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C986C" w14:textId="4ED916E5" w:rsidR="00FE2AFD" w:rsidRPr="00B17A44" w:rsidRDefault="00AA5EB0" w:rsidP="00FE2AFD">
      <w:pPr>
        <w:pStyle w:val="a5"/>
        <w:tabs>
          <w:tab w:val="left" w:pos="1800"/>
        </w:tabs>
        <w:ind w:left="1800" w:hanging="1800"/>
        <w:rPr>
          <w:rFonts w:ascii="Times New Roman" w:eastAsiaTheme="minorEastAsia" w:hAnsi="Times New Roman"/>
          <w:sz w:val="24"/>
          <w:lang w:val="en-US" w:eastAsia="zh-CN"/>
        </w:rPr>
      </w:pPr>
      <w:r w:rsidRPr="00AA5EB0">
        <w:rPr>
          <w:rFonts w:ascii="Times New Roman" w:eastAsia="宋体" w:hAnsi="Times New Roman"/>
          <w:sz w:val="24"/>
          <w:lang w:eastAsia="zh-CN"/>
        </w:rPr>
        <w:t>3GPP TSG RAN WG1 #1</w:t>
      </w:r>
      <w:r w:rsidR="008201CC">
        <w:rPr>
          <w:rFonts w:ascii="Times New Roman" w:eastAsia="宋体" w:hAnsi="Times New Roman"/>
          <w:sz w:val="24"/>
          <w:lang w:eastAsia="zh-CN"/>
        </w:rPr>
        <w:t>23</w:t>
      </w:r>
      <w:r w:rsidR="00FE2AFD" w:rsidRPr="00802B54">
        <w:rPr>
          <w:rFonts w:ascii="Times New Roman" w:eastAsia="宋体" w:hAnsi="Times New Roman"/>
          <w:sz w:val="24"/>
          <w:lang w:eastAsia="zh-CN"/>
        </w:rPr>
        <w:tab/>
      </w:r>
      <w:r w:rsidR="00FE2AFD" w:rsidRPr="00802B54">
        <w:rPr>
          <w:rFonts w:ascii="Times New Roman" w:eastAsia="宋体" w:hAnsi="Times New Roman"/>
          <w:sz w:val="24"/>
          <w:lang w:eastAsia="zh-CN"/>
        </w:rPr>
        <w:tab/>
      </w:r>
      <w:r w:rsidR="00204B4C" w:rsidRPr="009F3A05">
        <w:rPr>
          <w:rFonts w:ascii="Times New Roman" w:hAnsi="Times New Roman"/>
          <w:sz w:val="24"/>
        </w:rPr>
        <w:t>R1-</w:t>
      </w:r>
      <w:r w:rsidR="005E1546" w:rsidRPr="009F3A05">
        <w:rPr>
          <w:rFonts w:ascii="Times New Roman" w:hAnsi="Times New Roman"/>
          <w:sz w:val="24"/>
        </w:rPr>
        <w:t>25</w:t>
      </w:r>
      <w:r w:rsidR="009F3A05" w:rsidRPr="009F3A05">
        <w:rPr>
          <w:rFonts w:ascii="Times New Roman" w:hAnsi="Times New Roman"/>
          <w:sz w:val="24"/>
        </w:rPr>
        <w:t>08718</w:t>
      </w:r>
    </w:p>
    <w:p w14:paraId="7895E8BD" w14:textId="3DCE3A62" w:rsidR="00470425" w:rsidRPr="00470425" w:rsidRDefault="008201CC" w:rsidP="00470425">
      <w:pPr>
        <w:tabs>
          <w:tab w:val="left" w:pos="1800"/>
          <w:tab w:val="center" w:pos="4536"/>
          <w:tab w:val="right" w:pos="9072"/>
        </w:tabs>
        <w:rPr>
          <w:rFonts w:ascii="Arial" w:eastAsia="宋体" w:hAnsi="Arial"/>
          <w:sz w:val="22"/>
          <w:szCs w:val="22"/>
          <w:lang w:eastAsia="zh-CN"/>
        </w:rPr>
      </w:pPr>
      <w:r w:rsidRPr="008201CC">
        <w:rPr>
          <w:rFonts w:ascii="Times New Roman" w:eastAsia="宋体" w:hAnsi="Times New Roman"/>
          <w:b/>
          <w:bCs/>
          <w:sz w:val="24"/>
          <w:lang w:eastAsia="zh-CN"/>
        </w:rPr>
        <w:t>Dallas, USA, Nov 17th – 21st, 2025</w:t>
      </w:r>
    </w:p>
    <w:p w14:paraId="0197F51D" w14:textId="631CEC77" w:rsidR="008B5E51" w:rsidRPr="00802B54" w:rsidRDefault="008B5E51" w:rsidP="00735991">
      <w:pPr>
        <w:pStyle w:val="a5"/>
        <w:tabs>
          <w:tab w:val="clear" w:pos="4536"/>
          <w:tab w:val="left" w:pos="1800"/>
        </w:tabs>
        <w:spacing w:afterLines="100" w:after="240"/>
        <w:rPr>
          <w:rFonts w:ascii="Times New Roman" w:eastAsia="宋体" w:hAnsi="Times New Roman"/>
          <w:bCs/>
          <w:sz w:val="24"/>
          <w:lang w:eastAsia="zh-CN"/>
        </w:rPr>
      </w:pPr>
    </w:p>
    <w:p w14:paraId="1180C352" w14:textId="77777777" w:rsidR="003E1484" w:rsidRPr="00802B54" w:rsidRDefault="003E1484" w:rsidP="003E1484">
      <w:pPr>
        <w:pStyle w:val="a5"/>
        <w:tabs>
          <w:tab w:val="clear" w:pos="4536"/>
          <w:tab w:val="left" w:pos="1800"/>
        </w:tabs>
        <w:ind w:left="1800" w:hanging="1800"/>
        <w:rPr>
          <w:rFonts w:ascii="Times New Roman" w:hAnsi="Times New Roman"/>
          <w:sz w:val="24"/>
        </w:rPr>
      </w:pPr>
      <w:r w:rsidRPr="00802B54">
        <w:rPr>
          <w:rFonts w:ascii="Times New Roman" w:hAnsi="Times New Roman"/>
          <w:sz w:val="24"/>
        </w:rPr>
        <w:t>Source:</w:t>
      </w:r>
      <w:r w:rsidRPr="00802B54">
        <w:rPr>
          <w:rFonts w:ascii="Times New Roman" w:hAnsi="Times New Roman"/>
          <w:sz w:val="24"/>
        </w:rPr>
        <w:tab/>
      </w:r>
      <w:r w:rsidR="00BC4A7D" w:rsidRPr="00802B54">
        <w:rPr>
          <w:rFonts w:ascii="Times New Roman" w:eastAsia="宋体" w:hAnsi="Times New Roman"/>
          <w:sz w:val="24"/>
          <w:lang w:eastAsia="zh-CN"/>
        </w:rPr>
        <w:t>O</w:t>
      </w:r>
      <w:r w:rsidR="00BC4A7D" w:rsidRPr="00802B54">
        <w:rPr>
          <w:rFonts w:ascii="Times New Roman" w:hAnsi="Times New Roman"/>
          <w:sz w:val="24"/>
        </w:rPr>
        <w:t xml:space="preserve">PPO </w:t>
      </w:r>
    </w:p>
    <w:p w14:paraId="13D1EABF" w14:textId="246ABFE3" w:rsidR="00C81027" w:rsidRPr="00802B54" w:rsidRDefault="003E1484" w:rsidP="00C81027">
      <w:pPr>
        <w:pStyle w:val="a5"/>
        <w:tabs>
          <w:tab w:val="clear" w:pos="4536"/>
        </w:tabs>
        <w:ind w:left="1964" w:hangingChars="815" w:hanging="1964"/>
        <w:rPr>
          <w:rFonts w:ascii="Times New Roman" w:hAnsi="Times New Roman"/>
          <w:sz w:val="24"/>
        </w:rPr>
      </w:pPr>
      <w:r w:rsidRPr="00802B54">
        <w:rPr>
          <w:rFonts w:ascii="Times New Roman" w:hAnsi="Times New Roman"/>
          <w:sz w:val="24"/>
        </w:rPr>
        <w:t>Title:</w:t>
      </w:r>
      <w:r w:rsidR="00696DC5" w:rsidRPr="00802B54">
        <w:rPr>
          <w:rFonts w:ascii="Times New Roman" w:hAnsi="Times New Roman"/>
          <w:sz w:val="24"/>
        </w:rPr>
        <w:t xml:space="preserve">                     </w:t>
      </w:r>
      <w:r w:rsidR="009F3A05" w:rsidRPr="009F3A05">
        <w:rPr>
          <w:rFonts w:ascii="Times New Roman" w:hAnsi="Times New Roman"/>
          <w:sz w:val="24"/>
        </w:rPr>
        <w:t>Discussion on EVM for R20 A-IoT</w:t>
      </w:r>
    </w:p>
    <w:p w14:paraId="77275F93" w14:textId="79770EEA" w:rsidR="003E1484" w:rsidRPr="00802B54"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802B54">
        <w:rPr>
          <w:rFonts w:ascii="Times New Roman" w:hAnsi="Times New Roman"/>
          <w:sz w:val="24"/>
        </w:rPr>
        <w:t>Agenda Item:</w:t>
      </w:r>
      <w:r w:rsidR="00696DC5" w:rsidRPr="00802B54">
        <w:rPr>
          <w:rFonts w:ascii="Times New Roman" w:hAnsi="Times New Roman"/>
          <w:sz w:val="24"/>
        </w:rPr>
        <w:t xml:space="preserve">       </w:t>
      </w:r>
      <w:r w:rsidR="004727F6">
        <w:rPr>
          <w:rFonts w:ascii="Times New Roman" w:eastAsia="宋体" w:hAnsi="Times New Roman"/>
          <w:sz w:val="24"/>
          <w:lang w:eastAsia="zh-CN"/>
        </w:rPr>
        <w:t>10.3.1</w:t>
      </w:r>
    </w:p>
    <w:p w14:paraId="3C8A8177" w14:textId="77777777" w:rsidR="003E1484" w:rsidRPr="00802B54" w:rsidRDefault="003E1484" w:rsidP="00696DC5">
      <w:pPr>
        <w:pStyle w:val="a5"/>
        <w:tabs>
          <w:tab w:val="left" w:pos="1800"/>
        </w:tabs>
        <w:spacing w:afterLines="50" w:after="120"/>
        <w:rPr>
          <w:rFonts w:ascii="Times New Roman" w:eastAsia="宋体" w:hAnsi="Times New Roman"/>
          <w:sz w:val="24"/>
          <w:lang w:eastAsia="zh-CN"/>
        </w:rPr>
      </w:pPr>
      <w:r w:rsidRPr="00802B54">
        <w:rPr>
          <w:rFonts w:ascii="Times New Roman" w:hAnsi="Times New Roman"/>
          <w:sz w:val="24"/>
        </w:rPr>
        <w:t>Document for:</w:t>
      </w:r>
      <w:r w:rsidRPr="00802B54">
        <w:rPr>
          <w:rFonts w:ascii="Times New Roman" w:hAnsi="Times New Roman"/>
          <w:sz w:val="24"/>
        </w:rPr>
        <w:tab/>
        <w:t>Discussio</w:t>
      </w:r>
      <w:r w:rsidRPr="00802B54">
        <w:rPr>
          <w:rFonts w:ascii="Times New Roman" w:eastAsia="宋体" w:hAnsi="Times New Roman"/>
          <w:sz w:val="24"/>
          <w:lang w:eastAsia="zh-CN"/>
        </w:rPr>
        <w:t>n and Decision</w:t>
      </w:r>
    </w:p>
    <w:p w14:paraId="28957DD6" w14:textId="77777777" w:rsidR="00B87FBC" w:rsidRPr="00802B54" w:rsidRDefault="00B87FBC" w:rsidP="00B87FBC">
      <w:pPr>
        <w:pBdr>
          <w:bottom w:val="single" w:sz="4" w:space="1" w:color="auto"/>
        </w:pBdr>
        <w:tabs>
          <w:tab w:val="left" w:pos="2552"/>
        </w:tabs>
        <w:rPr>
          <w:rFonts w:ascii="Times New Roman" w:eastAsia="宋体" w:hAnsi="Times New Roman"/>
          <w:lang w:eastAsia="zh-CN"/>
        </w:rPr>
      </w:pPr>
    </w:p>
    <w:p w14:paraId="0A0938C9" w14:textId="3DA1A844" w:rsidR="00B87FBC" w:rsidRPr="00802B54" w:rsidRDefault="00BE38BD" w:rsidP="00BA47D8">
      <w:pPr>
        <w:pStyle w:val="1"/>
        <w:numPr>
          <w:ilvl w:val="0"/>
          <w:numId w:val="14"/>
        </w:numPr>
        <w:rPr>
          <w:rFonts w:ascii="Times New Roman" w:hAnsi="Times New Roman" w:cs="Times New Roman"/>
          <w:sz w:val="24"/>
          <w:szCs w:val="24"/>
        </w:rPr>
      </w:pPr>
      <w:bookmarkStart w:id="0" w:name="_Ref118382196"/>
      <w:r w:rsidRPr="00802B54">
        <w:rPr>
          <w:rFonts w:ascii="Times New Roman" w:hAnsi="Times New Roman" w:cs="Times New Roman"/>
          <w:sz w:val="24"/>
          <w:szCs w:val="24"/>
        </w:rPr>
        <w:t>Introduction</w:t>
      </w:r>
      <w:bookmarkEnd w:id="0"/>
    </w:p>
    <w:p w14:paraId="0DC30C08" w14:textId="77777777" w:rsidR="003E7C89" w:rsidRDefault="003E7C89" w:rsidP="003E7C89">
      <w:pPr>
        <w:spacing w:afterLines="50" w:after="120"/>
        <w:jc w:val="both"/>
        <w:rPr>
          <w:rFonts w:ascii="Times New Roman" w:eastAsia="宋体" w:hAnsi="Times New Roman"/>
          <w:szCs w:val="20"/>
          <w:lang w:eastAsia="zh-CN"/>
        </w:rPr>
      </w:pPr>
      <w:r w:rsidRPr="00802B54">
        <w:rPr>
          <w:rFonts w:ascii="Times New Roman" w:eastAsia="宋体" w:hAnsi="Times New Roman"/>
          <w:szCs w:val="20"/>
          <w:lang w:eastAsia="zh-CN"/>
        </w:rPr>
        <w:t>In RAN#10</w:t>
      </w:r>
      <w:r>
        <w:rPr>
          <w:rFonts w:ascii="Times New Roman" w:eastAsia="宋体" w:hAnsi="Times New Roman"/>
          <w:szCs w:val="20"/>
          <w:lang w:eastAsia="zh-CN"/>
        </w:rPr>
        <w:t>9</w:t>
      </w:r>
      <w:r w:rsidRPr="00802B54">
        <w:rPr>
          <w:rFonts w:ascii="Times New Roman" w:eastAsia="宋体" w:hAnsi="Times New Roman"/>
          <w:szCs w:val="20"/>
          <w:lang w:eastAsia="zh-CN"/>
        </w:rPr>
        <w:t xml:space="preserve"> meeting</w:t>
      </w:r>
      <w:r>
        <w:rPr>
          <w:rFonts w:ascii="Times New Roman" w:eastAsia="宋体" w:hAnsi="Times New Roman" w:hint="eastAsia"/>
          <w:szCs w:val="20"/>
          <w:lang w:eastAsia="zh-CN"/>
        </w:rPr>
        <w:t>,</w:t>
      </w:r>
      <w:r w:rsidRPr="00802B54">
        <w:rPr>
          <w:rFonts w:ascii="Times New Roman" w:eastAsia="宋体" w:hAnsi="Times New Roman"/>
          <w:szCs w:val="20"/>
          <w:lang w:eastAsia="zh-CN"/>
        </w:rPr>
        <w:t xml:space="preserve"> the </w:t>
      </w:r>
      <w:r>
        <w:rPr>
          <w:rFonts w:ascii="Times New Roman" w:eastAsia="宋体" w:hAnsi="Times New Roman"/>
          <w:szCs w:val="20"/>
          <w:lang w:eastAsia="zh-CN"/>
        </w:rPr>
        <w:t>S</w:t>
      </w:r>
      <w:r w:rsidRPr="00802B54">
        <w:rPr>
          <w:rFonts w:ascii="Times New Roman" w:eastAsia="宋体" w:hAnsi="Times New Roman"/>
          <w:szCs w:val="20"/>
          <w:lang w:eastAsia="zh-CN"/>
        </w:rPr>
        <w:t xml:space="preserve">ID on </w:t>
      </w:r>
      <w:r>
        <w:rPr>
          <w:rFonts w:ascii="Times New Roman" w:eastAsia="宋体" w:hAnsi="Times New Roman"/>
          <w:szCs w:val="20"/>
          <w:lang w:eastAsia="zh-CN"/>
        </w:rPr>
        <w:t>enhancements</w:t>
      </w:r>
      <w:r w:rsidRPr="00802B54">
        <w:rPr>
          <w:rFonts w:ascii="Times New Roman" w:eastAsia="宋体" w:hAnsi="Times New Roman"/>
          <w:szCs w:val="20"/>
          <w:lang w:eastAsia="zh-CN"/>
        </w:rPr>
        <w:t xml:space="preserve"> </w:t>
      </w:r>
      <w:r>
        <w:rPr>
          <w:rFonts w:ascii="Times New Roman" w:eastAsia="宋体" w:hAnsi="Times New Roman"/>
          <w:szCs w:val="20"/>
          <w:lang w:eastAsia="zh-CN"/>
        </w:rPr>
        <w:t>of</w:t>
      </w:r>
      <w:r w:rsidRPr="00802B54">
        <w:rPr>
          <w:rFonts w:ascii="Times New Roman" w:eastAsia="宋体" w:hAnsi="Times New Roman"/>
          <w:szCs w:val="20"/>
          <w:lang w:eastAsia="zh-CN"/>
        </w:rPr>
        <w:t xml:space="preserve"> Ambient IoT </w:t>
      </w:r>
      <w:r>
        <w:rPr>
          <w:rFonts w:ascii="Times New Roman" w:eastAsia="宋体" w:hAnsi="Times New Roman"/>
          <w:szCs w:val="20"/>
          <w:lang w:eastAsia="zh-CN"/>
        </w:rPr>
        <w:t xml:space="preserve">in NR outdoor for active devices </w:t>
      </w:r>
      <w:r w:rsidRPr="00802B54">
        <w:rPr>
          <w:rFonts w:ascii="Times New Roman" w:eastAsia="宋体" w:hAnsi="Times New Roman"/>
          <w:szCs w:val="20"/>
          <w:lang w:eastAsia="zh-CN"/>
        </w:rPr>
        <w:t xml:space="preserve">was </w:t>
      </w:r>
      <w:r>
        <w:rPr>
          <w:rFonts w:ascii="Times New Roman" w:eastAsia="宋体" w:hAnsi="Times New Roman"/>
          <w:szCs w:val="20"/>
          <w:lang w:eastAsia="zh-CN"/>
        </w:rPr>
        <w:t>revised</w:t>
      </w:r>
      <w:r w:rsidRPr="00802B54">
        <w:rPr>
          <w:rFonts w:ascii="Times New Roman" w:eastAsia="宋体" w:hAnsi="Times New Roman"/>
          <w:szCs w:val="20"/>
          <w:lang w:eastAsia="zh-CN"/>
        </w:rPr>
        <w:t xml:space="preserve"> including following general scope and RAN1-led objecti</w:t>
      </w:r>
      <w:r>
        <w:rPr>
          <w:rFonts w:ascii="Times New Roman" w:eastAsia="宋体" w:hAnsi="Times New Roman"/>
          <w:szCs w:val="20"/>
          <w:lang w:eastAsia="zh-CN"/>
        </w:rPr>
        <w:t>ve</w:t>
      </w:r>
      <w:r w:rsidRPr="00802B54">
        <w:rPr>
          <w:rFonts w:ascii="Times New Roman" w:eastAsia="宋体" w:hAnsi="Times New Roman"/>
          <w:szCs w:val="20"/>
          <w:lang w:eastAsia="zh-CN"/>
        </w:rPr>
        <w:t xml:space="preserve">s </w:t>
      </w:r>
      <w:r w:rsidRPr="002518B7">
        <w:rPr>
          <w:rFonts w:ascii="Times New Roman" w:eastAsia="宋体" w:hAnsi="Times New Roman"/>
          <w:szCs w:val="20"/>
          <w:lang w:eastAsia="zh-CN"/>
        </w:rPr>
        <w:fldChar w:fldCharType="begin"/>
      </w:r>
      <w:r w:rsidRPr="002518B7">
        <w:rPr>
          <w:rFonts w:ascii="Times New Roman" w:eastAsia="宋体" w:hAnsi="Times New Roman"/>
          <w:szCs w:val="20"/>
          <w:lang w:eastAsia="zh-CN"/>
        </w:rPr>
        <w:instrText xml:space="preserve"> REF _Ref101971571 \r \h  \* MERGEFORMAT </w:instrText>
      </w:r>
      <w:r w:rsidRPr="002518B7">
        <w:rPr>
          <w:rFonts w:ascii="Times New Roman" w:eastAsia="宋体" w:hAnsi="Times New Roman"/>
          <w:szCs w:val="20"/>
          <w:lang w:eastAsia="zh-CN"/>
        </w:rPr>
      </w:r>
      <w:r w:rsidRPr="002518B7">
        <w:rPr>
          <w:rFonts w:ascii="Times New Roman" w:eastAsia="宋体" w:hAnsi="Times New Roman"/>
          <w:szCs w:val="20"/>
          <w:lang w:eastAsia="zh-CN"/>
        </w:rPr>
        <w:fldChar w:fldCharType="separate"/>
      </w:r>
      <w:r w:rsidRPr="002518B7">
        <w:rPr>
          <w:rFonts w:ascii="Times New Roman" w:eastAsia="宋体" w:hAnsi="Times New Roman"/>
          <w:szCs w:val="20"/>
          <w:lang w:eastAsia="zh-CN"/>
        </w:rPr>
        <w:t>[1]</w:t>
      </w:r>
      <w:r w:rsidRPr="002518B7">
        <w:rPr>
          <w:rFonts w:ascii="Times New Roman" w:eastAsia="宋体" w:hAnsi="Times New Roman"/>
          <w:szCs w:val="20"/>
          <w:lang w:eastAsia="zh-CN"/>
        </w:rPr>
        <w:fldChar w:fldCharType="end"/>
      </w:r>
      <w:r w:rsidRPr="00802B54">
        <w:rPr>
          <w:rFonts w:ascii="Times New Roman" w:eastAsia="宋体" w:hAnsi="Times New Roman"/>
          <w:szCs w:val="20"/>
          <w:lang w:eastAsia="zh-CN"/>
        </w:rPr>
        <w:t>:</w:t>
      </w:r>
    </w:p>
    <w:tbl>
      <w:tblPr>
        <w:tblStyle w:val="aa"/>
        <w:tblW w:w="0" w:type="auto"/>
        <w:tblLook w:val="04A0" w:firstRow="1" w:lastRow="0" w:firstColumn="1" w:lastColumn="0" w:noHBand="0" w:noVBand="1"/>
      </w:tblPr>
      <w:tblGrid>
        <w:gridCol w:w="9062"/>
      </w:tblGrid>
      <w:tr w:rsidR="003E7C89" w14:paraId="186BDEE7" w14:textId="77777777" w:rsidTr="00A97E7D">
        <w:tc>
          <w:tcPr>
            <w:tcW w:w="9062" w:type="dxa"/>
          </w:tcPr>
          <w:p w14:paraId="0EB14E26" w14:textId="77777777" w:rsidR="003E7C89" w:rsidRPr="005E4E54" w:rsidRDefault="003E7C89" w:rsidP="00A97E7D">
            <w:pPr>
              <w:spacing w:before="60" w:after="60"/>
              <w:rPr>
                <w:rFonts w:ascii="Times New Roman" w:eastAsia="等线" w:hAnsi="Times New Roman"/>
                <w:szCs w:val="20"/>
                <w:u w:val="single"/>
                <w:lang w:eastAsia="en-GB"/>
              </w:rPr>
            </w:pPr>
            <w:r w:rsidRPr="003A1D61">
              <w:rPr>
                <w:rFonts w:eastAsia="宋体"/>
                <w:lang w:val="en-US" w:eastAsia="ja-JP"/>
              </w:rPr>
              <w:t xml:space="preserve"> </w:t>
            </w:r>
            <w:r w:rsidRPr="005E4E54">
              <w:rPr>
                <w:rFonts w:ascii="Times New Roman" w:eastAsia="等线" w:hAnsi="Times New Roman"/>
                <w:szCs w:val="20"/>
                <w:u w:val="single"/>
                <w:lang w:eastAsia="en-GB"/>
              </w:rPr>
              <w:t>Objectives</w:t>
            </w:r>
          </w:p>
          <w:p w14:paraId="430FC6F8" w14:textId="77777777" w:rsidR="003E7C89" w:rsidRPr="005E4E54" w:rsidRDefault="003E7C89" w:rsidP="003E7C89">
            <w:pPr>
              <w:numPr>
                <w:ilvl w:val="0"/>
                <w:numId w:val="18"/>
              </w:numPr>
              <w:overflowPunct w:val="0"/>
              <w:autoSpaceDE w:val="0"/>
              <w:autoSpaceDN w:val="0"/>
              <w:adjustRightInd w:val="0"/>
              <w:spacing w:before="80" w:after="80"/>
              <w:ind w:left="357" w:hanging="357"/>
              <w:contextualSpacing/>
              <w:textAlignment w:val="baseline"/>
              <w:rPr>
                <w:rFonts w:ascii="Times New Roman" w:eastAsia="等线" w:hAnsi="Times New Roman"/>
                <w:szCs w:val="20"/>
                <w:lang w:val="en-US"/>
              </w:rPr>
            </w:pPr>
            <w:r w:rsidRPr="005E4E54">
              <w:rPr>
                <w:rFonts w:ascii="Times New Roman" w:eastAsia="等线" w:hAnsi="Times New Roman"/>
                <w:szCs w:val="20"/>
                <w:lang w:val="en-US"/>
              </w:rPr>
              <w:t>Study necessary and feasible changes to the Rel-19 A-IoT specifications to support A-IoT in outdoor scenarios under the following conditions [RAN1-led]:</w:t>
            </w:r>
          </w:p>
          <w:p w14:paraId="4F50F6A7"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Deployment scenario 4 with topology 1 with no external carrier wave.</w:t>
            </w:r>
          </w:p>
          <w:p w14:paraId="70134759"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Traffic types DO-DTT, DT, DO-A.</w:t>
            </w:r>
          </w:p>
          <w:p w14:paraId="2EA503A4"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Representative use cases rUC5 (outdoor inventory), rUC6 (outdoor sensor), and rUC8 (outdoor command).</w:t>
            </w:r>
          </w:p>
          <w:p w14:paraId="0B896A0C"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that A-IoT BS readers are deployed on the same sites as existing outdoor NR macro BSs.</w:t>
            </w:r>
          </w:p>
          <w:p w14:paraId="31B5FC11"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FR1 licensed spectrum in FDD in-band to NR and in standalone bands, with R2D in DL spectrum and D2R in UL spectrum.</w:t>
            </w:r>
          </w:p>
          <w:p w14:paraId="2D93EA60"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Assumption of the same air interface for Device 2b and Device C.</w:t>
            </w:r>
          </w:p>
          <w:p w14:paraId="1E932252"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bookmarkStart w:id="1" w:name="_Hlk200381346"/>
            <w:r w:rsidRPr="005E4E54">
              <w:rPr>
                <w:rFonts w:ascii="Times New Roman" w:eastAsia="等线" w:hAnsi="Times New Roman"/>
                <w:szCs w:val="20"/>
                <w:lang w:eastAsia="en-GB"/>
              </w:rPr>
              <w:t>Take into account the aspects reported in Clause 6.10 “DO-A assessment” and Clause 6.1.1.7 “CFO calibration signal for device 2b” of TR 38.769</w:t>
            </w:r>
            <w:bookmarkEnd w:id="1"/>
          </w:p>
          <w:p w14:paraId="0D98552C"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Positioning for outdoor scenarios is under objective 2.</w:t>
            </w:r>
          </w:p>
          <w:p w14:paraId="280820FF" w14:textId="77777777" w:rsidR="003E7C89" w:rsidRPr="005E4E54" w:rsidRDefault="003E7C89" w:rsidP="00A97E7D">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begins after RAN#108 (June 2025)</w:t>
            </w:r>
          </w:p>
          <w:p w14:paraId="5AE6B053" w14:textId="77777777" w:rsidR="003E7C89" w:rsidRPr="005E4E54" w:rsidRDefault="003E7C89" w:rsidP="00A97E7D">
            <w:pPr>
              <w:overflowPunct w:val="0"/>
              <w:autoSpaceDE w:val="0"/>
              <w:autoSpaceDN w:val="0"/>
              <w:adjustRightInd w:val="0"/>
              <w:spacing w:before="80" w:after="80"/>
              <w:ind w:left="357"/>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RAN#111 (March 2026) will make a decision on whether to include outdoor scenarios in Rel-20 normative work.</w:t>
            </w:r>
          </w:p>
          <w:p w14:paraId="5F074A40"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szCs w:val="20"/>
                <w:lang w:eastAsia="en-GB"/>
              </w:rPr>
            </w:pPr>
          </w:p>
          <w:p w14:paraId="35B85AE2"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szCs w:val="20"/>
                <w:lang w:eastAsia="en-GB"/>
              </w:rPr>
            </w:pPr>
            <w:r w:rsidRPr="005E4E54">
              <w:rPr>
                <w:rFonts w:ascii="Times New Roman" w:eastAsia="等线" w:hAnsi="Times New Roman"/>
                <w:szCs w:val="20"/>
                <w:lang w:eastAsia="en-GB"/>
              </w:rPr>
              <w:t>This objective includes:</w:t>
            </w:r>
          </w:p>
          <w:p w14:paraId="7C835D93" w14:textId="77777777" w:rsidR="003E7C89" w:rsidRPr="005E4E54" w:rsidRDefault="003E7C89" w:rsidP="00A97E7D">
            <w:pPr>
              <w:overflowPunct w:val="0"/>
              <w:autoSpaceDE w:val="0"/>
              <w:autoSpaceDN w:val="0"/>
              <w:adjustRightInd w:val="0"/>
              <w:spacing w:before="80" w:after="80"/>
              <w:ind w:left="360"/>
              <w:textAlignment w:val="baseline"/>
              <w:rPr>
                <w:rFonts w:ascii="Times New Roman" w:eastAsia="等线" w:hAnsi="Times New Roman"/>
                <w:b/>
                <w:bCs/>
                <w:szCs w:val="20"/>
                <w:u w:val="single"/>
                <w:lang w:eastAsia="en-GB"/>
              </w:rPr>
            </w:pPr>
            <w:r w:rsidRPr="005E4E54">
              <w:rPr>
                <w:rFonts w:ascii="Times New Roman" w:eastAsia="等线" w:hAnsi="Times New Roman"/>
                <w:b/>
                <w:bCs/>
                <w:szCs w:val="20"/>
                <w:u w:val="single"/>
                <w:lang w:eastAsia="en-GB"/>
              </w:rPr>
              <w:t>RAN1-led</w:t>
            </w:r>
          </w:p>
          <w:p w14:paraId="56A9C98F"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necessary and feasible changes to the Rel-19 air interface to support the above scenarios</w:t>
            </w:r>
          </w:p>
          <w:p w14:paraId="4AA66836"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hint="eastAsia"/>
                <w:szCs w:val="20"/>
                <w:lang w:eastAsia="en-GB"/>
              </w:rPr>
              <w:t>A</w:t>
            </w:r>
            <w:r w:rsidRPr="005E4E54">
              <w:rPr>
                <w:rFonts w:ascii="Times New Roman" w:eastAsia="等线" w:hAnsi="Times New Roman"/>
                <w:szCs w:val="20"/>
                <w:lang w:eastAsia="en-GB"/>
              </w:rPr>
              <w:t>ir interface for device 2b/C studied for outdoor will be reused for supporting device 2b/C in indoor scenarios</w:t>
            </w:r>
          </w:p>
          <w:p w14:paraId="6CF8C3B8"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applicability and necessity of Device 2b and Device C to the above scenarios, assuming similar device architectures for Device 2b and Device C.</w:t>
            </w:r>
          </w:p>
          <w:p w14:paraId="1E795D76"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While providing clear differentiation with existing 3GPP LPWA IoT technology and the features of 6G relevant to IoT, study outcomes should include achievable cell edge data rate assuming</w:t>
            </w:r>
          </w:p>
          <w:p w14:paraId="310335D6"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distance between Reader and Device of 50-500 m</w:t>
            </w:r>
          </w:p>
          <w:p w14:paraId="63350E88"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between -3 dBm and +5 dBm for device C</w:t>
            </w:r>
          </w:p>
          <w:p w14:paraId="057B75AA" w14:textId="77777777" w:rsidR="003E7C89" w:rsidRPr="005E4E54" w:rsidRDefault="003E7C89" w:rsidP="003E7C89">
            <w:pPr>
              <w:numPr>
                <w:ilvl w:val="2"/>
                <w:numId w:val="29"/>
              </w:numPr>
              <w:overflowPunct w:val="0"/>
              <w:autoSpaceDE w:val="0"/>
              <w:autoSpaceDN w:val="0"/>
              <w:adjustRightInd w:val="0"/>
              <w:spacing w:before="80" w:after="80"/>
              <w:ind w:left="2694" w:hanging="354"/>
              <w:textAlignment w:val="baseline"/>
              <w:rPr>
                <w:rFonts w:ascii="Times New Roman" w:eastAsia="等线" w:hAnsi="Times New Roman"/>
                <w:szCs w:val="20"/>
                <w:lang w:eastAsia="en-GB"/>
              </w:rPr>
            </w:pPr>
            <w:r w:rsidRPr="005E4E54">
              <w:rPr>
                <w:rFonts w:ascii="Times New Roman" w:eastAsia="等线" w:hAnsi="Times New Roman"/>
                <w:szCs w:val="20"/>
                <w:lang w:eastAsia="en-GB"/>
              </w:rPr>
              <w:t>RAN1 to recommend feasible values within this range</w:t>
            </w:r>
          </w:p>
          <w:p w14:paraId="6C5DB0B4" w14:textId="77777777" w:rsidR="003E7C89" w:rsidRPr="005E4E54" w:rsidRDefault="003E7C89" w:rsidP="003E7C89">
            <w:pPr>
              <w:numPr>
                <w:ilvl w:val="1"/>
                <w:numId w:val="29"/>
              </w:numPr>
              <w:overflowPunct w:val="0"/>
              <w:autoSpaceDE w:val="0"/>
              <w:autoSpaceDN w:val="0"/>
              <w:adjustRightInd w:val="0"/>
              <w:spacing w:before="80" w:after="80"/>
              <w:ind w:left="1800"/>
              <w:textAlignment w:val="baseline"/>
              <w:rPr>
                <w:rFonts w:ascii="Times New Roman" w:eastAsia="等线" w:hAnsi="Times New Roman"/>
                <w:szCs w:val="20"/>
                <w:lang w:eastAsia="en-GB"/>
              </w:rPr>
            </w:pPr>
            <w:r w:rsidRPr="005E4E54">
              <w:rPr>
                <w:rFonts w:ascii="Times New Roman" w:eastAsia="等线" w:hAnsi="Times New Roman"/>
                <w:szCs w:val="20"/>
                <w:lang w:eastAsia="en-GB"/>
              </w:rPr>
              <w:t>Maximum transmit power of -20 dBm and -10 dBm for device 2b</w:t>
            </w:r>
          </w:p>
          <w:p w14:paraId="6150E133" w14:textId="77777777" w:rsidR="003E7C89" w:rsidRPr="005E4E54" w:rsidRDefault="003E7C89" w:rsidP="00A97E7D">
            <w:pPr>
              <w:overflowPunct w:val="0"/>
              <w:autoSpaceDE w:val="0"/>
              <w:autoSpaceDN w:val="0"/>
              <w:adjustRightInd w:val="0"/>
              <w:spacing w:before="80" w:after="80"/>
              <w:ind w:left="1440"/>
              <w:textAlignment w:val="baseline"/>
              <w:rPr>
                <w:rFonts w:ascii="Times New Roman" w:eastAsia="等线" w:hAnsi="Times New Roman"/>
                <w:szCs w:val="20"/>
                <w:lang w:eastAsia="en-GB"/>
              </w:rPr>
            </w:pPr>
            <w:r w:rsidRPr="005E4E54">
              <w:rPr>
                <w:rFonts w:ascii="Times New Roman" w:eastAsia="等线" w:hAnsi="Times New Roman"/>
                <w:szCs w:val="20"/>
                <w:lang w:eastAsia="en-GB"/>
              </w:rPr>
              <w:t>Study outcome should include assumptions on the energy harvesting/storage used to obtain the reported data rates and this includes the possibility of capturing results using energy harvesting with energy provided by the reader or by other sources.</w:t>
            </w:r>
          </w:p>
          <w:p w14:paraId="76DC4C72"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lastRenderedPageBreak/>
              <w:t>Define necessary further evaluation assumptions of deployment scenarios for coverage and coexistence evaluations.</w:t>
            </w:r>
          </w:p>
          <w:p w14:paraId="7C6DB955" w14:textId="77777777" w:rsidR="003E7C89" w:rsidRPr="005E4E54" w:rsidRDefault="003E7C89" w:rsidP="003E7C89">
            <w:pPr>
              <w:numPr>
                <w:ilvl w:val="0"/>
                <w:numId w:val="29"/>
              </w:numPr>
              <w:overflowPunct w:val="0"/>
              <w:autoSpaceDE w:val="0"/>
              <w:autoSpaceDN w:val="0"/>
              <w:adjustRightInd w:val="0"/>
              <w:spacing w:before="80" w:after="80"/>
              <w:ind w:left="1080"/>
              <w:textAlignment w:val="baseline"/>
              <w:rPr>
                <w:rFonts w:ascii="Times New Roman" w:eastAsia="等线" w:hAnsi="Times New Roman"/>
                <w:szCs w:val="20"/>
                <w:lang w:eastAsia="en-GB"/>
              </w:rPr>
            </w:pPr>
            <w:r w:rsidRPr="005E4E54">
              <w:rPr>
                <w:rFonts w:ascii="Times New Roman" w:eastAsia="等线" w:hAnsi="Times New Roman"/>
                <w:szCs w:val="20"/>
                <w:lang w:eastAsia="en-GB"/>
              </w:rPr>
              <w:t>Define link budget calculation for coverage.</w:t>
            </w:r>
          </w:p>
        </w:tc>
      </w:tr>
    </w:tbl>
    <w:p w14:paraId="78FFE3D3" w14:textId="2C89A8A0" w:rsidR="005D526A" w:rsidRPr="00A40A05" w:rsidRDefault="0098398C" w:rsidP="007E4EAE">
      <w:pPr>
        <w:spacing w:before="120" w:after="120"/>
        <w:ind w:right="-96"/>
        <w:jc w:val="both"/>
        <w:rPr>
          <w:rFonts w:ascii="Times New Roman" w:eastAsiaTheme="minorEastAsia" w:hAnsi="Times New Roman"/>
          <w:bCs/>
          <w:szCs w:val="20"/>
          <w:lang w:eastAsia="zh-CN"/>
        </w:rPr>
      </w:pPr>
      <w:r>
        <w:rPr>
          <w:rFonts w:ascii="Times New Roman" w:eastAsiaTheme="minorEastAsia" w:hAnsi="Times New Roman"/>
          <w:bCs/>
          <w:szCs w:val="20"/>
          <w:lang w:eastAsia="zh-CN"/>
        </w:rPr>
        <w:lastRenderedPageBreak/>
        <w:t xml:space="preserve">In this paper, </w:t>
      </w:r>
      <w:r w:rsidR="001F6003">
        <w:rPr>
          <w:rFonts w:ascii="Times New Roman" w:eastAsiaTheme="minorEastAsia" w:hAnsi="Times New Roman"/>
          <w:bCs/>
          <w:szCs w:val="20"/>
          <w:lang w:eastAsia="zh-CN"/>
        </w:rPr>
        <w:t xml:space="preserve">we </w:t>
      </w:r>
      <w:r w:rsidR="00407D36">
        <w:rPr>
          <w:rFonts w:ascii="Times New Roman" w:eastAsiaTheme="minorEastAsia" w:hAnsi="Times New Roman" w:hint="eastAsia"/>
          <w:bCs/>
          <w:szCs w:val="20"/>
          <w:lang w:eastAsia="zh-CN"/>
        </w:rPr>
        <w:t>provide</w:t>
      </w:r>
      <w:r w:rsidR="009F3A05">
        <w:rPr>
          <w:rFonts w:ascii="Times New Roman" w:eastAsiaTheme="minorEastAsia" w:hAnsi="Times New Roman"/>
          <w:bCs/>
          <w:szCs w:val="20"/>
          <w:lang w:eastAsia="zh-CN"/>
        </w:rPr>
        <w:t xml:space="preserve"> </w:t>
      </w:r>
      <w:r>
        <w:rPr>
          <w:rFonts w:ascii="Times New Roman" w:eastAsiaTheme="minorEastAsia" w:hAnsi="Times New Roman"/>
          <w:bCs/>
          <w:szCs w:val="20"/>
          <w:lang w:eastAsia="zh-CN"/>
        </w:rPr>
        <w:t xml:space="preserve">LLS and </w:t>
      </w:r>
      <w:r w:rsidR="001F6003">
        <w:rPr>
          <w:rFonts w:ascii="Times New Roman" w:eastAsiaTheme="minorEastAsia" w:hAnsi="Times New Roman"/>
          <w:bCs/>
          <w:szCs w:val="20"/>
          <w:lang w:eastAsia="zh-CN"/>
        </w:rPr>
        <w:t xml:space="preserve">coverage evaluation results for </w:t>
      </w:r>
      <w:r>
        <w:rPr>
          <w:rFonts w:ascii="Times New Roman" w:eastAsiaTheme="minorEastAsia" w:hAnsi="Times New Roman"/>
          <w:bCs/>
          <w:szCs w:val="20"/>
          <w:lang w:eastAsia="zh-CN"/>
        </w:rPr>
        <w:t>device 2b and device C in outdoor scenarios.</w:t>
      </w:r>
    </w:p>
    <w:p w14:paraId="44439D7C" w14:textId="5621E37A" w:rsidR="0056208C" w:rsidRDefault="00C3351E" w:rsidP="00BA47D8">
      <w:pPr>
        <w:pStyle w:val="1"/>
        <w:numPr>
          <w:ilvl w:val="0"/>
          <w:numId w:val="14"/>
        </w:numPr>
        <w:rPr>
          <w:rFonts w:ascii="Times New Roman" w:hAnsi="Times New Roman" w:cs="Times New Roman"/>
          <w:szCs w:val="28"/>
        </w:rPr>
      </w:pPr>
      <w:r w:rsidRPr="009A08BF">
        <w:rPr>
          <w:rFonts w:ascii="Times New Roman" w:hAnsi="Times New Roman" w:cs="Times New Roman"/>
          <w:szCs w:val="28"/>
        </w:rPr>
        <w:t>Discussion</w:t>
      </w:r>
    </w:p>
    <w:p w14:paraId="0078C77A" w14:textId="1C7A31F0" w:rsidR="00F15E35" w:rsidRPr="00CF6804" w:rsidRDefault="00F15E35" w:rsidP="00F15E35">
      <w:pPr>
        <w:pStyle w:val="20"/>
        <w:rPr>
          <w:rFonts w:ascii="Times New Roman" w:eastAsia="宋体" w:hAnsi="Times New Roman"/>
          <w:sz w:val="24"/>
        </w:rPr>
      </w:pPr>
      <w:r>
        <w:rPr>
          <w:rFonts w:ascii="Times New Roman" w:eastAsia="宋体" w:hAnsi="Times New Roman" w:hint="eastAsia"/>
          <w:sz w:val="24"/>
        </w:rPr>
        <w:t>2.</w:t>
      </w:r>
      <w:r>
        <w:rPr>
          <w:rFonts w:ascii="Times New Roman" w:eastAsia="宋体" w:hAnsi="Times New Roman"/>
          <w:sz w:val="24"/>
        </w:rPr>
        <w:t>1</w:t>
      </w:r>
      <w:r>
        <w:rPr>
          <w:rFonts w:ascii="Times New Roman" w:eastAsia="宋体" w:hAnsi="Times New Roman" w:hint="eastAsia"/>
          <w:sz w:val="24"/>
        </w:rPr>
        <w:t xml:space="preserve"> </w:t>
      </w:r>
      <w:r>
        <w:rPr>
          <w:rFonts w:ascii="Times New Roman" w:eastAsia="宋体" w:hAnsi="Times New Roman"/>
          <w:sz w:val="24"/>
        </w:rPr>
        <w:t>L</w:t>
      </w:r>
      <w:r w:rsidR="003F6932">
        <w:rPr>
          <w:rFonts w:ascii="Times New Roman" w:eastAsia="宋体" w:hAnsi="Times New Roman" w:hint="eastAsia"/>
          <w:sz w:val="24"/>
        </w:rPr>
        <w:t>ink</w:t>
      </w:r>
      <w:r w:rsidR="003F6932">
        <w:rPr>
          <w:rFonts w:ascii="Times New Roman" w:eastAsia="宋体" w:hAnsi="Times New Roman"/>
          <w:sz w:val="24"/>
        </w:rPr>
        <w:t>-</w:t>
      </w:r>
      <w:r w:rsidR="003F6932">
        <w:rPr>
          <w:rFonts w:ascii="Times New Roman" w:eastAsia="宋体" w:hAnsi="Times New Roman" w:hint="eastAsia"/>
          <w:sz w:val="24"/>
        </w:rPr>
        <w:t>level</w:t>
      </w:r>
      <w:r w:rsidR="003F6932">
        <w:rPr>
          <w:rFonts w:ascii="Times New Roman" w:eastAsia="宋体" w:hAnsi="Times New Roman"/>
          <w:sz w:val="24"/>
        </w:rPr>
        <w:t xml:space="preserve"> </w:t>
      </w:r>
      <w:r w:rsidR="003F6932">
        <w:rPr>
          <w:rFonts w:ascii="Times New Roman" w:eastAsia="宋体" w:hAnsi="Times New Roman" w:hint="eastAsia"/>
          <w:sz w:val="24"/>
        </w:rPr>
        <w:t>simulation</w:t>
      </w:r>
      <w:r>
        <w:rPr>
          <w:rFonts w:ascii="Times New Roman" w:eastAsia="宋体" w:hAnsi="Times New Roman"/>
          <w:sz w:val="24"/>
        </w:rPr>
        <w:t xml:space="preserve"> results</w:t>
      </w:r>
    </w:p>
    <w:p w14:paraId="6D20A286" w14:textId="6151F34A" w:rsidR="00F15E35" w:rsidRDefault="00596412" w:rsidP="00F15E35">
      <w:pPr>
        <w:pStyle w:val="a0"/>
        <w:rPr>
          <w:rFonts w:eastAsiaTheme="minorEastAsia"/>
          <w:lang w:eastAsia="zh-CN"/>
        </w:rPr>
      </w:pPr>
      <w:r>
        <w:rPr>
          <w:rFonts w:eastAsiaTheme="minorEastAsia" w:hint="eastAsia"/>
          <w:lang w:eastAsia="zh-CN"/>
        </w:rPr>
        <w:t>I</w:t>
      </w:r>
      <w:r>
        <w:rPr>
          <w:rFonts w:eastAsiaTheme="minorEastAsia"/>
          <w:lang w:eastAsia="zh-CN"/>
        </w:rPr>
        <w:t xml:space="preserve">n </w:t>
      </w:r>
      <w:r w:rsidR="007E4EAE">
        <w:rPr>
          <w:rFonts w:eastAsiaTheme="minorEastAsia"/>
          <w:lang w:eastAsia="zh-CN"/>
        </w:rPr>
        <w:t>RAN1#122</w:t>
      </w:r>
      <w:r w:rsidR="0098398C">
        <w:rPr>
          <w:rFonts w:eastAsiaTheme="minorEastAsia"/>
          <w:lang w:eastAsia="zh-CN"/>
        </w:rPr>
        <w:t>b</w:t>
      </w:r>
      <w:r>
        <w:rPr>
          <w:rFonts w:eastAsiaTheme="minorEastAsia"/>
          <w:lang w:eastAsia="zh-CN"/>
        </w:rPr>
        <w:t xml:space="preserve"> meeting, </w:t>
      </w:r>
      <w:r w:rsidR="0030264F">
        <w:rPr>
          <w:rFonts w:eastAsiaTheme="minorEastAsia"/>
          <w:lang w:eastAsia="zh-CN"/>
        </w:rPr>
        <w:t xml:space="preserve">the </w:t>
      </w:r>
      <w:r>
        <w:rPr>
          <w:rFonts w:eastAsiaTheme="minorEastAsia"/>
          <w:lang w:eastAsia="zh-CN"/>
        </w:rPr>
        <w:t xml:space="preserve">stable </w:t>
      </w:r>
      <w:r w:rsidR="0030264F">
        <w:rPr>
          <w:rFonts w:eastAsiaTheme="minorEastAsia"/>
          <w:lang w:eastAsia="zh-CN"/>
        </w:rPr>
        <w:t>“</w:t>
      </w:r>
      <w:r>
        <w:rPr>
          <w:rFonts w:eastAsiaTheme="minorEastAsia"/>
          <w:lang w:eastAsia="zh-CN"/>
        </w:rPr>
        <w:t>coverage evaluation assumptions for link-level simulation</w:t>
      </w:r>
      <w:r w:rsidR="0030264F">
        <w:rPr>
          <w:rFonts w:eastAsiaTheme="minorEastAsia"/>
          <w:lang w:eastAsia="zh-CN"/>
        </w:rPr>
        <w:t>”</w:t>
      </w:r>
      <w:r>
        <w:rPr>
          <w:rFonts w:eastAsiaTheme="minorEastAsia"/>
          <w:lang w:eastAsia="zh-CN"/>
        </w:rPr>
        <w:t xml:space="preserve"> w</w:t>
      </w:r>
      <w:r w:rsidR="0030264F">
        <w:rPr>
          <w:rFonts w:eastAsiaTheme="minorEastAsia"/>
          <w:lang w:eastAsia="zh-CN"/>
        </w:rPr>
        <w:t>as</w:t>
      </w:r>
      <w:r>
        <w:rPr>
          <w:rFonts w:eastAsiaTheme="minorEastAsia"/>
          <w:lang w:eastAsia="zh-CN"/>
        </w:rPr>
        <w:t xml:space="preserve"> agreed. </w:t>
      </w:r>
      <w:r w:rsidR="0098398C">
        <w:rPr>
          <w:rFonts w:ascii="Times New Roman" w:eastAsiaTheme="minorEastAsia" w:hAnsi="Times New Roman"/>
          <w:bCs/>
          <w:szCs w:val="20"/>
          <w:lang w:val="en" w:eastAsia="zh-CN"/>
        </w:rPr>
        <w:t xml:space="preserve">According to the table, </w:t>
      </w:r>
      <w:r w:rsidR="0030264F">
        <w:rPr>
          <w:rFonts w:ascii="Times New Roman" w:eastAsiaTheme="minorEastAsia" w:hAnsi="Times New Roman"/>
          <w:bCs/>
          <w:szCs w:val="20"/>
          <w:lang w:val="en" w:eastAsia="zh-CN"/>
        </w:rPr>
        <w:t xml:space="preserve">LLS results for R2D and D2R </w:t>
      </w:r>
      <w:r w:rsidR="00F64684">
        <w:rPr>
          <w:rFonts w:ascii="Times New Roman" w:eastAsiaTheme="minorEastAsia" w:hAnsi="Times New Roman"/>
          <w:bCs/>
          <w:szCs w:val="20"/>
          <w:lang w:val="en" w:eastAsia="zh-CN"/>
        </w:rPr>
        <w:t xml:space="preserve">are </w:t>
      </w:r>
      <w:r w:rsidR="002518B7">
        <w:rPr>
          <w:rFonts w:ascii="Times New Roman" w:eastAsiaTheme="minorEastAsia" w:hAnsi="Times New Roman" w:hint="eastAsia"/>
          <w:bCs/>
          <w:szCs w:val="20"/>
          <w:lang w:val="en" w:eastAsia="zh-CN"/>
        </w:rPr>
        <w:t>summarized</w:t>
      </w:r>
      <w:r w:rsidR="00F64684">
        <w:rPr>
          <w:rFonts w:ascii="Times New Roman" w:eastAsiaTheme="minorEastAsia" w:hAnsi="Times New Roman"/>
          <w:bCs/>
          <w:szCs w:val="20"/>
          <w:lang w:val="en" w:eastAsia="zh-CN"/>
        </w:rPr>
        <w:t xml:space="preserve"> </w:t>
      </w:r>
      <w:r w:rsidR="0030264F">
        <w:rPr>
          <w:rFonts w:ascii="Times New Roman" w:eastAsiaTheme="minorEastAsia" w:hAnsi="Times New Roman"/>
          <w:bCs/>
          <w:szCs w:val="20"/>
          <w:lang w:val="en" w:eastAsia="zh-CN"/>
        </w:rPr>
        <w:t xml:space="preserve">in </w:t>
      </w:r>
      <w:r w:rsidR="00531F41">
        <w:rPr>
          <w:rFonts w:ascii="Times New Roman" w:eastAsiaTheme="minorEastAsia" w:hAnsi="Times New Roman"/>
          <w:bCs/>
          <w:szCs w:val="20"/>
          <w:lang w:val="en" w:eastAsia="zh-CN"/>
        </w:rPr>
        <w:t>Table 1-1 and Table 1-2, respectively.</w:t>
      </w:r>
      <w:r w:rsidR="0030264F">
        <w:rPr>
          <w:rFonts w:ascii="Times New Roman" w:eastAsiaTheme="minorEastAsia" w:hAnsi="Times New Roman"/>
          <w:bCs/>
          <w:szCs w:val="20"/>
          <w:lang w:val="en" w:eastAsia="zh-CN"/>
        </w:rPr>
        <w:t xml:space="preserve"> </w:t>
      </w:r>
      <w:r w:rsidR="00407D36">
        <w:rPr>
          <w:rFonts w:ascii="Times New Roman" w:eastAsiaTheme="minorEastAsia" w:hAnsi="Times New Roman"/>
          <w:bCs/>
          <w:szCs w:val="20"/>
          <w:lang w:val="en" w:eastAsia="zh-CN"/>
        </w:rPr>
        <w:t>N</w:t>
      </w:r>
      <w:r w:rsidR="00407D36">
        <w:rPr>
          <w:rFonts w:ascii="Times New Roman" w:eastAsiaTheme="minorEastAsia" w:hAnsi="Times New Roman" w:hint="eastAsia"/>
          <w:bCs/>
          <w:szCs w:val="20"/>
          <w:lang w:val="en" w:eastAsia="zh-CN"/>
        </w:rPr>
        <w:t>on</w:t>
      </w:r>
      <w:r w:rsidR="00552F6A">
        <w:rPr>
          <w:rFonts w:ascii="Times New Roman" w:eastAsiaTheme="minorEastAsia" w:hAnsi="Times New Roman"/>
          <w:bCs/>
          <w:szCs w:val="20"/>
          <w:lang w:val="en" w:eastAsia="zh-CN"/>
        </w:rPr>
        <w:t>-</w:t>
      </w:r>
      <w:r w:rsidR="00407D36">
        <w:rPr>
          <w:rFonts w:ascii="Times New Roman" w:eastAsiaTheme="minorEastAsia" w:hAnsi="Times New Roman" w:hint="eastAsia"/>
          <w:bCs/>
          <w:szCs w:val="20"/>
          <w:lang w:val="en" w:eastAsia="zh-CN"/>
        </w:rPr>
        <w:t>edge</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detection</w:t>
      </w:r>
      <w:r w:rsidR="00552F6A">
        <w:rPr>
          <w:rFonts w:ascii="Times New Roman" w:eastAsiaTheme="minorEastAsia" w:hAnsi="Times New Roman"/>
          <w:bCs/>
          <w:szCs w:val="20"/>
          <w:lang w:val="en" w:eastAsia="zh-CN"/>
        </w:rPr>
        <w:t xml:space="preserve"> (i.e., correlation detection)</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is</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used</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in</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our</w:t>
      </w:r>
      <w:r w:rsidR="00407D36">
        <w:rPr>
          <w:rFonts w:ascii="Times New Roman" w:eastAsiaTheme="minorEastAsia" w:hAnsi="Times New Roman"/>
          <w:bCs/>
          <w:szCs w:val="20"/>
          <w:lang w:val="en" w:eastAsia="zh-CN"/>
        </w:rPr>
        <w:t xml:space="preserve"> </w:t>
      </w:r>
      <w:r w:rsidR="00407D36">
        <w:rPr>
          <w:rFonts w:ascii="Times New Roman" w:eastAsiaTheme="minorEastAsia" w:hAnsi="Times New Roman" w:hint="eastAsia"/>
          <w:bCs/>
          <w:szCs w:val="20"/>
          <w:lang w:val="en" w:eastAsia="zh-CN"/>
        </w:rPr>
        <w:t>simulation</w:t>
      </w:r>
      <w:r w:rsidR="00552F6A">
        <w:rPr>
          <w:rFonts w:ascii="Times New Roman" w:eastAsiaTheme="minorEastAsia" w:hAnsi="Times New Roman"/>
          <w:bCs/>
          <w:szCs w:val="20"/>
          <w:lang w:val="en" w:eastAsia="zh-CN"/>
        </w:rPr>
        <w:t xml:space="preserve"> for device 2b and device C</w:t>
      </w:r>
      <w:r w:rsidR="00407D36">
        <w:rPr>
          <w:rFonts w:ascii="Times New Roman" w:eastAsiaTheme="minorEastAsia" w:hAnsi="Times New Roman" w:hint="eastAsia"/>
          <w:bCs/>
          <w:szCs w:val="20"/>
          <w:lang w:val="en" w:eastAsia="zh-CN"/>
        </w:rPr>
        <w:t>.</w:t>
      </w:r>
      <w:r w:rsidR="00407D36">
        <w:rPr>
          <w:rFonts w:ascii="Times New Roman" w:eastAsiaTheme="minorEastAsia" w:hAnsi="Times New Roman"/>
          <w:bCs/>
          <w:szCs w:val="20"/>
          <w:lang w:val="en" w:eastAsia="zh-CN"/>
        </w:rPr>
        <w:t xml:space="preserve"> </w:t>
      </w:r>
      <w:r w:rsidR="003476A6">
        <w:rPr>
          <w:rFonts w:ascii="Times New Roman" w:eastAsiaTheme="minorEastAsia" w:hAnsi="Times New Roman"/>
          <w:bCs/>
          <w:szCs w:val="20"/>
          <w:lang w:val="en" w:eastAsia="zh-CN"/>
        </w:rPr>
        <w:t>Detailed simulation assumptions are summarized in Annex.</w:t>
      </w:r>
    </w:p>
    <w:p w14:paraId="61B9BB37" w14:textId="4449F416" w:rsidR="00F15E35" w:rsidRDefault="0030264F" w:rsidP="0030264F">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1-1 </w:t>
      </w:r>
      <w:r w:rsidR="007D59D2">
        <w:rPr>
          <w:rFonts w:eastAsiaTheme="minorEastAsia"/>
          <w:lang w:eastAsia="zh-CN"/>
        </w:rPr>
        <w:t>R2D l</w:t>
      </w:r>
      <w:r w:rsidR="003F6932">
        <w:rPr>
          <w:rFonts w:eastAsiaTheme="minorEastAsia" w:hint="eastAsia"/>
          <w:lang w:eastAsia="zh-CN"/>
        </w:rPr>
        <w:t>ink</w:t>
      </w:r>
      <w:r w:rsidR="003F6932">
        <w:rPr>
          <w:rFonts w:eastAsiaTheme="minorEastAsia"/>
          <w:lang w:eastAsia="zh-CN"/>
        </w:rPr>
        <w:t>-</w:t>
      </w:r>
      <w:r w:rsidR="003F6932">
        <w:rPr>
          <w:rFonts w:eastAsiaTheme="minorEastAsia" w:hint="eastAsia"/>
          <w:lang w:eastAsia="zh-CN"/>
        </w:rPr>
        <w:t>level</w:t>
      </w:r>
      <w:r w:rsidR="003F6932">
        <w:rPr>
          <w:rFonts w:eastAsiaTheme="minorEastAsia"/>
          <w:lang w:eastAsia="zh-CN"/>
        </w:rPr>
        <w:t xml:space="preserve"> </w:t>
      </w:r>
      <w:r w:rsidR="003F6932">
        <w:rPr>
          <w:rFonts w:eastAsiaTheme="minorEastAsia" w:hint="eastAsia"/>
          <w:lang w:eastAsia="zh-CN"/>
        </w:rPr>
        <w:t>simulation</w:t>
      </w:r>
      <w:r>
        <w:rPr>
          <w:rFonts w:eastAsiaTheme="minorEastAsia"/>
          <w:lang w:eastAsia="zh-CN"/>
        </w:rPr>
        <w:t xml:space="preserve"> results</w:t>
      </w:r>
    </w:p>
    <w:tbl>
      <w:tblPr>
        <w:tblStyle w:val="aa"/>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5D070326" w14:textId="77777777" w:rsidTr="00734C29">
        <w:tc>
          <w:tcPr>
            <w:tcW w:w="1009" w:type="dxa"/>
            <w:shd w:val="clear" w:color="auto" w:fill="92D050"/>
          </w:tcPr>
          <w:p w14:paraId="0BC5A906" w14:textId="7F74C7C6" w:rsidR="00734C29" w:rsidRDefault="00734C29" w:rsidP="00F15E35">
            <w:pPr>
              <w:pStyle w:val="a0"/>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2C91CE3D" w14:textId="222A4048" w:rsidR="00734C29" w:rsidRDefault="00734C29" w:rsidP="00F15E35">
            <w:pPr>
              <w:pStyle w:val="a0"/>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6CCCF09" w14:textId="269858EF" w:rsidR="00734C29" w:rsidRDefault="00734C29" w:rsidP="00F15E35">
            <w:pPr>
              <w:pStyle w:val="a0"/>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8F20A1F" w14:textId="66B848C6" w:rsidR="00734C29" w:rsidRDefault="00734C29" w:rsidP="00F15E35">
            <w:pPr>
              <w:pStyle w:val="a0"/>
              <w:rPr>
                <w:rFonts w:eastAsiaTheme="minorEastAsia"/>
                <w:lang w:eastAsia="zh-CN"/>
              </w:rPr>
            </w:pPr>
            <w:r>
              <w:rPr>
                <w:rFonts w:eastAsiaTheme="minorEastAsia" w:hint="eastAsia"/>
                <w:lang w:eastAsia="zh-CN"/>
              </w:rPr>
              <w:t>M</w:t>
            </w:r>
            <w:r>
              <w:rPr>
                <w:rFonts w:eastAsiaTheme="minorEastAsia"/>
                <w:lang w:eastAsia="zh-CN"/>
              </w:rPr>
              <w:t xml:space="preserve"> value</w:t>
            </w:r>
          </w:p>
        </w:tc>
        <w:tc>
          <w:tcPr>
            <w:tcW w:w="1151" w:type="dxa"/>
            <w:shd w:val="clear" w:color="auto" w:fill="92D050"/>
          </w:tcPr>
          <w:p w14:paraId="387B10EB" w14:textId="4EA84890" w:rsidR="00734C29" w:rsidRDefault="00734C29" w:rsidP="00F15E35">
            <w:pPr>
              <w:pStyle w:val="a0"/>
              <w:rPr>
                <w:rFonts w:eastAsiaTheme="minorEastAsia"/>
                <w:lang w:eastAsia="zh-CN"/>
              </w:rPr>
            </w:pPr>
            <w:r>
              <w:rPr>
                <w:rFonts w:eastAsiaTheme="minorEastAsia" w:hint="eastAsia"/>
                <w:lang w:eastAsia="zh-CN"/>
              </w:rPr>
              <w:t>D</w:t>
            </w:r>
            <w:r>
              <w:rPr>
                <w:rFonts w:eastAsiaTheme="minorEastAsia"/>
                <w:lang w:eastAsia="zh-CN"/>
              </w:rPr>
              <w:t>ata rate</w:t>
            </w:r>
          </w:p>
        </w:tc>
        <w:tc>
          <w:tcPr>
            <w:tcW w:w="1152" w:type="dxa"/>
            <w:shd w:val="clear" w:color="auto" w:fill="92D050"/>
          </w:tcPr>
          <w:p w14:paraId="6444D00D" w14:textId="3107B8FA" w:rsidR="00734C29" w:rsidRDefault="00734C29" w:rsidP="00F15E35">
            <w:pPr>
              <w:pStyle w:val="a0"/>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4FB61338" w14:textId="3ED44BB3" w:rsidR="00734C29" w:rsidRDefault="00734C29" w:rsidP="00F15E35">
            <w:pPr>
              <w:pStyle w:val="a0"/>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4BBE426C" w14:textId="1C2B2222" w:rsidR="00734C29" w:rsidRDefault="00734C29" w:rsidP="00F15E35">
            <w:pPr>
              <w:pStyle w:val="a0"/>
              <w:rPr>
                <w:rFonts w:eastAsiaTheme="minorEastAsia"/>
                <w:lang w:eastAsia="zh-CN"/>
              </w:rPr>
            </w:pPr>
            <w:r>
              <w:rPr>
                <w:rFonts w:eastAsiaTheme="minorEastAsia" w:hint="eastAsia"/>
                <w:lang w:eastAsia="zh-CN"/>
              </w:rPr>
              <w:t>R</w:t>
            </w:r>
            <w:r>
              <w:rPr>
                <w:rFonts w:eastAsiaTheme="minorEastAsia"/>
                <w:lang w:eastAsia="zh-CN"/>
              </w:rPr>
              <w:t>equired CNR (dB)</w:t>
            </w:r>
          </w:p>
        </w:tc>
      </w:tr>
      <w:tr w:rsidR="00734C29" w14:paraId="01834B0E" w14:textId="77777777" w:rsidTr="00734C29">
        <w:tc>
          <w:tcPr>
            <w:tcW w:w="1009" w:type="dxa"/>
          </w:tcPr>
          <w:p w14:paraId="3E8546E4" w14:textId="6EB32EB6" w:rsidR="00734C29" w:rsidRDefault="007E4EAE" w:rsidP="00734C29">
            <w:pPr>
              <w:pStyle w:val="a0"/>
              <w:rPr>
                <w:rFonts w:eastAsiaTheme="minorEastAsia"/>
                <w:lang w:eastAsia="zh-CN"/>
              </w:rPr>
            </w:pPr>
            <w:r>
              <w:rPr>
                <w:rFonts w:eastAsiaTheme="minorEastAsia" w:hint="eastAsia"/>
                <w:lang w:eastAsia="zh-CN"/>
              </w:rPr>
              <w:t>1</w:t>
            </w:r>
          </w:p>
        </w:tc>
        <w:tc>
          <w:tcPr>
            <w:tcW w:w="1152" w:type="dxa"/>
          </w:tcPr>
          <w:p w14:paraId="19FD74FE" w14:textId="2745AED0"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B7DF7C9" w14:textId="05FFC47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A97A6C0" w14:textId="1A5C5171"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46E4C73A" w14:textId="73830A6B" w:rsidR="00734C29" w:rsidRDefault="002305EC" w:rsidP="00734C29">
            <w:pPr>
              <w:pStyle w:val="a0"/>
              <w:rPr>
                <w:rFonts w:eastAsiaTheme="minorEastAsia"/>
                <w:lang w:eastAsia="zh-CN"/>
              </w:rPr>
            </w:pPr>
            <w:r>
              <w:rPr>
                <w:rFonts w:eastAsiaTheme="minorEastAsia" w:hint="eastAsia"/>
                <w:lang w:eastAsia="zh-CN"/>
              </w:rPr>
              <w:t>~</w:t>
            </w:r>
            <w:r>
              <w:rPr>
                <w:rFonts w:eastAsiaTheme="minorEastAsia"/>
                <w:lang w:eastAsia="zh-CN"/>
              </w:rPr>
              <w:t>1</w:t>
            </w:r>
            <w:r w:rsidR="009827B5">
              <w:rPr>
                <w:rFonts w:eastAsiaTheme="minorEastAsia"/>
                <w:lang w:eastAsia="zh-CN"/>
              </w:rPr>
              <w:t>0</w:t>
            </w:r>
            <w:r>
              <w:rPr>
                <w:rFonts w:eastAsiaTheme="minorEastAsia"/>
                <w:lang w:eastAsia="zh-CN"/>
              </w:rPr>
              <w:t xml:space="preserve"> </w:t>
            </w:r>
            <w:r>
              <w:rPr>
                <w:rFonts w:eastAsiaTheme="minorEastAsia" w:hint="eastAsia"/>
                <w:lang w:eastAsia="zh-CN"/>
              </w:rPr>
              <w:t>kbps</w:t>
            </w:r>
          </w:p>
        </w:tc>
        <w:tc>
          <w:tcPr>
            <w:tcW w:w="1152" w:type="dxa"/>
          </w:tcPr>
          <w:p w14:paraId="51BBCDBE" w14:textId="62AD1FB6"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2CD0CB6A" w14:textId="26A663C8"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1186FBB" w14:textId="08BC1A35" w:rsidR="00734C29" w:rsidRDefault="00A07D20" w:rsidP="00734C29">
            <w:pPr>
              <w:pStyle w:val="a0"/>
              <w:rPr>
                <w:rFonts w:eastAsiaTheme="minorEastAsia"/>
                <w:lang w:eastAsia="zh-CN"/>
              </w:rPr>
            </w:pPr>
            <w:r>
              <w:rPr>
                <w:rFonts w:eastAsiaTheme="minorEastAsia" w:hint="eastAsia"/>
                <w:lang w:eastAsia="zh-CN"/>
              </w:rPr>
              <w:t>5</w:t>
            </w:r>
            <w:r>
              <w:rPr>
                <w:rFonts w:eastAsiaTheme="minorEastAsia"/>
                <w:lang w:eastAsia="zh-CN"/>
              </w:rPr>
              <w:t>.2</w:t>
            </w:r>
          </w:p>
        </w:tc>
      </w:tr>
      <w:tr w:rsidR="00734C29" w14:paraId="2D6B1B46" w14:textId="77777777" w:rsidTr="00734C29">
        <w:tc>
          <w:tcPr>
            <w:tcW w:w="1009" w:type="dxa"/>
          </w:tcPr>
          <w:p w14:paraId="65CEDF22" w14:textId="777076CB" w:rsidR="00734C29" w:rsidRDefault="007E4EAE" w:rsidP="00734C29">
            <w:pPr>
              <w:pStyle w:val="a0"/>
              <w:rPr>
                <w:rFonts w:eastAsiaTheme="minorEastAsia"/>
                <w:lang w:eastAsia="zh-CN"/>
              </w:rPr>
            </w:pPr>
            <w:r>
              <w:rPr>
                <w:rFonts w:eastAsiaTheme="minorEastAsia" w:hint="eastAsia"/>
                <w:lang w:eastAsia="zh-CN"/>
              </w:rPr>
              <w:t>2</w:t>
            </w:r>
          </w:p>
        </w:tc>
        <w:tc>
          <w:tcPr>
            <w:tcW w:w="1152" w:type="dxa"/>
          </w:tcPr>
          <w:p w14:paraId="4C52F843" w14:textId="606D088E"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60B052C" w14:textId="2FD219CC"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FD232DE" w14:textId="3A04ECC7"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0DF625E0" w14:textId="44EEF217"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717B0D5" w14:textId="69FC5DCA"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2E7A689" w14:textId="11A703E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BEC905D" w14:textId="028BFB8B" w:rsidR="00734C29" w:rsidRDefault="00571F52" w:rsidP="00734C29">
            <w:pPr>
              <w:pStyle w:val="a0"/>
              <w:rPr>
                <w:rFonts w:eastAsiaTheme="minorEastAsia"/>
                <w:lang w:eastAsia="zh-CN"/>
              </w:rPr>
            </w:pPr>
            <w:r>
              <w:rPr>
                <w:rFonts w:eastAsiaTheme="minorEastAsia" w:hint="eastAsia"/>
                <w:lang w:eastAsia="zh-CN"/>
              </w:rPr>
              <w:t>6</w:t>
            </w:r>
            <w:r>
              <w:rPr>
                <w:rFonts w:eastAsiaTheme="minorEastAsia"/>
                <w:lang w:eastAsia="zh-CN"/>
              </w:rPr>
              <w:t>.8</w:t>
            </w:r>
          </w:p>
        </w:tc>
      </w:tr>
      <w:tr w:rsidR="00734C29" w14:paraId="5A587199" w14:textId="77777777" w:rsidTr="00734C29">
        <w:tc>
          <w:tcPr>
            <w:tcW w:w="1009" w:type="dxa"/>
          </w:tcPr>
          <w:p w14:paraId="739038C9" w14:textId="43638B1D" w:rsidR="00734C29" w:rsidRDefault="007E4EAE" w:rsidP="00734C29">
            <w:pPr>
              <w:pStyle w:val="a0"/>
              <w:rPr>
                <w:rFonts w:eastAsiaTheme="minorEastAsia"/>
                <w:lang w:eastAsia="zh-CN"/>
              </w:rPr>
            </w:pPr>
            <w:r>
              <w:rPr>
                <w:rFonts w:eastAsiaTheme="minorEastAsia" w:hint="eastAsia"/>
                <w:lang w:eastAsia="zh-CN"/>
              </w:rPr>
              <w:t>3</w:t>
            </w:r>
          </w:p>
        </w:tc>
        <w:tc>
          <w:tcPr>
            <w:tcW w:w="1152" w:type="dxa"/>
          </w:tcPr>
          <w:p w14:paraId="7EDF653C" w14:textId="13B1177B"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5B3BB67E" w14:textId="3B77799F"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1CD4D7D1" w14:textId="3A7D4365"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C6830D0" w14:textId="59E71F3B"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342564C5" w14:textId="728F3E3F"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9979ECE" w14:textId="7C53FECE"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8B3F204" w14:textId="16F44773" w:rsidR="00734C29" w:rsidRDefault="004D095B" w:rsidP="00734C29">
            <w:pPr>
              <w:pStyle w:val="a0"/>
              <w:rPr>
                <w:rFonts w:eastAsiaTheme="minorEastAsia"/>
                <w:lang w:eastAsia="zh-CN"/>
              </w:rPr>
            </w:pPr>
            <w:r>
              <w:rPr>
                <w:rFonts w:eastAsiaTheme="minorEastAsia" w:hint="eastAsia"/>
                <w:lang w:eastAsia="zh-CN"/>
              </w:rPr>
              <w:t>7</w:t>
            </w:r>
            <w:r>
              <w:rPr>
                <w:rFonts w:eastAsiaTheme="minorEastAsia"/>
                <w:lang w:eastAsia="zh-CN"/>
              </w:rPr>
              <w:t>.9</w:t>
            </w:r>
          </w:p>
        </w:tc>
      </w:tr>
      <w:tr w:rsidR="00734C29" w14:paraId="7007623D" w14:textId="77777777" w:rsidTr="00734C29">
        <w:tc>
          <w:tcPr>
            <w:tcW w:w="1009" w:type="dxa"/>
          </w:tcPr>
          <w:p w14:paraId="1295C954" w14:textId="63262481" w:rsidR="00734C29" w:rsidRDefault="007E4EAE" w:rsidP="00734C29">
            <w:pPr>
              <w:pStyle w:val="a0"/>
              <w:rPr>
                <w:rFonts w:eastAsiaTheme="minorEastAsia"/>
                <w:lang w:eastAsia="zh-CN"/>
              </w:rPr>
            </w:pPr>
            <w:r>
              <w:rPr>
                <w:rFonts w:eastAsiaTheme="minorEastAsia" w:hint="eastAsia"/>
                <w:lang w:eastAsia="zh-CN"/>
              </w:rPr>
              <w:t>4</w:t>
            </w:r>
          </w:p>
        </w:tc>
        <w:tc>
          <w:tcPr>
            <w:tcW w:w="1152" w:type="dxa"/>
          </w:tcPr>
          <w:p w14:paraId="175951EB" w14:textId="59768919"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58A852E6" w14:textId="15983C0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4C813A0A" w14:textId="1F40FAC8"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149C6E79" w14:textId="588AD9D5"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5046CD75" w14:textId="1AE1839B"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4744CF81" w14:textId="58828695"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35D96513" w14:textId="0479AB60" w:rsidR="00734C29" w:rsidRDefault="00A07D20" w:rsidP="00734C29">
            <w:pPr>
              <w:pStyle w:val="a0"/>
              <w:rPr>
                <w:rFonts w:eastAsiaTheme="minorEastAsia"/>
                <w:lang w:eastAsia="zh-CN"/>
              </w:rPr>
            </w:pPr>
            <w:r>
              <w:rPr>
                <w:rFonts w:eastAsiaTheme="minorEastAsia" w:hint="eastAsia"/>
                <w:lang w:eastAsia="zh-CN"/>
              </w:rPr>
              <w:t>1</w:t>
            </w:r>
            <w:r>
              <w:rPr>
                <w:rFonts w:eastAsiaTheme="minorEastAsia"/>
                <w:lang w:eastAsia="zh-CN"/>
              </w:rPr>
              <w:t>4.6</w:t>
            </w:r>
          </w:p>
        </w:tc>
      </w:tr>
      <w:tr w:rsidR="00734C29" w14:paraId="3012FD77" w14:textId="77777777" w:rsidTr="00734C29">
        <w:tc>
          <w:tcPr>
            <w:tcW w:w="1009" w:type="dxa"/>
          </w:tcPr>
          <w:p w14:paraId="2674784D" w14:textId="02E84B7F" w:rsidR="00734C29" w:rsidRDefault="007E4EAE" w:rsidP="00734C29">
            <w:pPr>
              <w:pStyle w:val="a0"/>
              <w:rPr>
                <w:rFonts w:eastAsiaTheme="minorEastAsia"/>
                <w:lang w:eastAsia="zh-CN"/>
              </w:rPr>
            </w:pPr>
            <w:r>
              <w:rPr>
                <w:rFonts w:eastAsiaTheme="minorEastAsia" w:hint="eastAsia"/>
                <w:lang w:eastAsia="zh-CN"/>
              </w:rPr>
              <w:t>5</w:t>
            </w:r>
          </w:p>
        </w:tc>
        <w:tc>
          <w:tcPr>
            <w:tcW w:w="1152" w:type="dxa"/>
          </w:tcPr>
          <w:p w14:paraId="5D37F30B" w14:textId="3E950E2B"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4673DB5E" w14:textId="6E0A3E06"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5B36DFA" w14:textId="5B03C6A6"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F8EFEF1" w14:textId="415D1997"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1BD72557" w14:textId="3AE8C4D8"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27C04084" w14:textId="0ED45396"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577CD7D" w14:textId="0B6DE4FB" w:rsidR="00734C29" w:rsidRDefault="00571F52" w:rsidP="00734C29">
            <w:pPr>
              <w:pStyle w:val="a0"/>
              <w:rPr>
                <w:rFonts w:eastAsiaTheme="minorEastAsia"/>
                <w:lang w:eastAsia="zh-CN"/>
              </w:rPr>
            </w:pPr>
            <w:r>
              <w:rPr>
                <w:rFonts w:eastAsiaTheme="minorEastAsia" w:hint="eastAsia"/>
                <w:lang w:eastAsia="zh-CN"/>
              </w:rPr>
              <w:t>1</w:t>
            </w:r>
            <w:r>
              <w:rPr>
                <w:rFonts w:eastAsiaTheme="minorEastAsia"/>
                <w:lang w:eastAsia="zh-CN"/>
              </w:rPr>
              <w:t>7</w:t>
            </w:r>
          </w:p>
        </w:tc>
      </w:tr>
      <w:tr w:rsidR="00734C29" w14:paraId="71B608C5" w14:textId="77777777" w:rsidTr="00734C29">
        <w:tc>
          <w:tcPr>
            <w:tcW w:w="1009" w:type="dxa"/>
          </w:tcPr>
          <w:p w14:paraId="7F907487" w14:textId="590C0D81" w:rsidR="00734C29" w:rsidRDefault="007E4EAE" w:rsidP="00734C29">
            <w:pPr>
              <w:pStyle w:val="a0"/>
              <w:rPr>
                <w:rFonts w:eastAsiaTheme="minorEastAsia"/>
                <w:lang w:eastAsia="zh-CN"/>
              </w:rPr>
            </w:pPr>
            <w:r>
              <w:rPr>
                <w:rFonts w:eastAsiaTheme="minorEastAsia" w:hint="eastAsia"/>
                <w:lang w:eastAsia="zh-CN"/>
              </w:rPr>
              <w:t>6</w:t>
            </w:r>
          </w:p>
        </w:tc>
        <w:tc>
          <w:tcPr>
            <w:tcW w:w="1152" w:type="dxa"/>
          </w:tcPr>
          <w:p w14:paraId="63D355A7" w14:textId="17C17E8E"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3D89D630" w14:textId="363C8770"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6BEAC634" w14:textId="415EFB6D" w:rsidR="00734C29" w:rsidRDefault="00734C29" w:rsidP="00734C29">
            <w:pPr>
              <w:pStyle w:val="a0"/>
              <w:rPr>
                <w:rFonts w:eastAsiaTheme="minorEastAsia"/>
                <w:lang w:eastAsia="zh-CN"/>
              </w:rPr>
            </w:pPr>
            <w:r>
              <w:rPr>
                <w:rFonts w:eastAsiaTheme="minorEastAsia" w:hint="eastAsia"/>
                <w:lang w:eastAsia="zh-CN"/>
              </w:rPr>
              <w:t>2</w:t>
            </w:r>
          </w:p>
        </w:tc>
        <w:tc>
          <w:tcPr>
            <w:tcW w:w="1151" w:type="dxa"/>
          </w:tcPr>
          <w:p w14:paraId="28C29FC5" w14:textId="3829C39B" w:rsidR="00734C29" w:rsidRDefault="009827B5" w:rsidP="00734C29">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4D780B2D" w14:textId="73E0494E"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1151A98C" w14:textId="7E6924D3"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4E21E6E" w14:textId="537F2688" w:rsidR="00734C29" w:rsidRDefault="004D095B" w:rsidP="00734C29">
            <w:pPr>
              <w:pStyle w:val="a0"/>
              <w:rPr>
                <w:rFonts w:eastAsiaTheme="minorEastAsia"/>
                <w:lang w:eastAsia="zh-CN"/>
              </w:rPr>
            </w:pPr>
            <w:r>
              <w:rPr>
                <w:rFonts w:eastAsiaTheme="minorEastAsia" w:hint="eastAsia"/>
                <w:lang w:eastAsia="zh-CN"/>
              </w:rPr>
              <w:t>1</w:t>
            </w:r>
            <w:r>
              <w:rPr>
                <w:rFonts w:eastAsiaTheme="minorEastAsia"/>
                <w:lang w:eastAsia="zh-CN"/>
              </w:rPr>
              <w:t>8.4</w:t>
            </w:r>
          </w:p>
        </w:tc>
      </w:tr>
      <w:tr w:rsidR="00C868D4" w14:paraId="14964F0D" w14:textId="77777777" w:rsidTr="00734C29">
        <w:tc>
          <w:tcPr>
            <w:tcW w:w="1009" w:type="dxa"/>
          </w:tcPr>
          <w:p w14:paraId="0BB4C0FA" w14:textId="66E56BA1" w:rsidR="00C868D4" w:rsidRDefault="00C868D4" w:rsidP="00C868D4">
            <w:pPr>
              <w:pStyle w:val="a0"/>
              <w:rPr>
                <w:rFonts w:eastAsiaTheme="minorEastAsia"/>
                <w:lang w:eastAsia="zh-CN"/>
              </w:rPr>
            </w:pPr>
            <w:r>
              <w:rPr>
                <w:rFonts w:eastAsiaTheme="minorEastAsia" w:hint="eastAsia"/>
                <w:lang w:eastAsia="zh-CN"/>
              </w:rPr>
              <w:t>7</w:t>
            </w:r>
          </w:p>
        </w:tc>
        <w:tc>
          <w:tcPr>
            <w:tcW w:w="1152" w:type="dxa"/>
          </w:tcPr>
          <w:p w14:paraId="305BE3EE" w14:textId="4088364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5043E246" w14:textId="685EFF3E"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74C75D7" w14:textId="078788C7"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2B518DDA" w14:textId="7596F136"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72BBA861" w14:textId="3AB0AA4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24377652" w14:textId="2681B486"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EC2DC9C" w14:textId="242C854A" w:rsidR="00C868D4" w:rsidRDefault="003A4192" w:rsidP="00C868D4">
            <w:pPr>
              <w:pStyle w:val="a0"/>
              <w:rPr>
                <w:rFonts w:eastAsiaTheme="minorEastAsia"/>
                <w:lang w:eastAsia="zh-CN"/>
              </w:rPr>
            </w:pPr>
            <w:r>
              <w:rPr>
                <w:rFonts w:eastAsiaTheme="minorEastAsia" w:hint="eastAsia"/>
                <w:lang w:eastAsia="zh-CN"/>
              </w:rPr>
              <w:t>5</w:t>
            </w:r>
            <w:r>
              <w:rPr>
                <w:rFonts w:eastAsiaTheme="minorEastAsia"/>
                <w:lang w:eastAsia="zh-CN"/>
              </w:rPr>
              <w:t>.</w:t>
            </w:r>
            <w:r w:rsidR="00360905">
              <w:rPr>
                <w:rFonts w:eastAsiaTheme="minorEastAsia"/>
                <w:lang w:eastAsia="zh-CN"/>
              </w:rPr>
              <w:t>5</w:t>
            </w:r>
          </w:p>
        </w:tc>
      </w:tr>
      <w:tr w:rsidR="00C868D4" w14:paraId="522B6C45" w14:textId="77777777" w:rsidTr="00734C29">
        <w:tc>
          <w:tcPr>
            <w:tcW w:w="1009" w:type="dxa"/>
          </w:tcPr>
          <w:p w14:paraId="1C6AC0D9" w14:textId="0A5EF428" w:rsidR="00C868D4" w:rsidRDefault="00C868D4" w:rsidP="00C868D4">
            <w:pPr>
              <w:pStyle w:val="a0"/>
              <w:rPr>
                <w:rFonts w:eastAsiaTheme="minorEastAsia"/>
                <w:lang w:eastAsia="zh-CN"/>
              </w:rPr>
            </w:pPr>
            <w:r>
              <w:rPr>
                <w:rFonts w:eastAsiaTheme="minorEastAsia" w:hint="eastAsia"/>
                <w:lang w:eastAsia="zh-CN"/>
              </w:rPr>
              <w:t>8</w:t>
            </w:r>
          </w:p>
        </w:tc>
        <w:tc>
          <w:tcPr>
            <w:tcW w:w="1152" w:type="dxa"/>
          </w:tcPr>
          <w:p w14:paraId="4674F409" w14:textId="1698B997"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0FC2E7BF" w14:textId="13B8710B"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43414222" w14:textId="58F731C6"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3992F196" w14:textId="1E3D6282"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554ADC29" w14:textId="33F8C615"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3ECF47A" w14:textId="69D3D796"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46BAF29" w14:textId="6CFE84E7" w:rsidR="00C868D4" w:rsidRDefault="00360905" w:rsidP="00C868D4">
            <w:pPr>
              <w:pStyle w:val="a0"/>
              <w:rPr>
                <w:rFonts w:eastAsiaTheme="minorEastAsia"/>
                <w:lang w:eastAsia="zh-CN"/>
              </w:rPr>
            </w:pPr>
            <w:r>
              <w:rPr>
                <w:rFonts w:eastAsiaTheme="minorEastAsia" w:hint="eastAsia"/>
                <w:lang w:eastAsia="zh-CN"/>
              </w:rPr>
              <w:t>6</w:t>
            </w:r>
            <w:r>
              <w:rPr>
                <w:rFonts w:eastAsiaTheme="minorEastAsia"/>
                <w:lang w:eastAsia="zh-CN"/>
              </w:rPr>
              <w:t>.3</w:t>
            </w:r>
          </w:p>
        </w:tc>
      </w:tr>
      <w:tr w:rsidR="00C868D4" w14:paraId="1297AA0B" w14:textId="77777777" w:rsidTr="00734C29">
        <w:tc>
          <w:tcPr>
            <w:tcW w:w="1009" w:type="dxa"/>
          </w:tcPr>
          <w:p w14:paraId="33B85339" w14:textId="77C94EE3" w:rsidR="00C868D4" w:rsidRDefault="00C868D4" w:rsidP="00C868D4">
            <w:pPr>
              <w:pStyle w:val="a0"/>
              <w:rPr>
                <w:rFonts w:eastAsiaTheme="minorEastAsia"/>
                <w:lang w:eastAsia="zh-CN"/>
              </w:rPr>
            </w:pPr>
            <w:r>
              <w:rPr>
                <w:rFonts w:eastAsiaTheme="minorEastAsia" w:hint="eastAsia"/>
                <w:lang w:eastAsia="zh-CN"/>
              </w:rPr>
              <w:t>9</w:t>
            </w:r>
          </w:p>
        </w:tc>
        <w:tc>
          <w:tcPr>
            <w:tcW w:w="1152" w:type="dxa"/>
          </w:tcPr>
          <w:p w14:paraId="415D81A8" w14:textId="3D7D55A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B43DC9A" w14:textId="25D56EB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3572E03B" w14:textId="7F028C06"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1310FA93" w14:textId="1FC2D005"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0D69834A" w14:textId="0FB323D0"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3DE75F7" w14:textId="6671ADCA"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8605488" w14:textId="4CB3EB0D" w:rsidR="00C868D4" w:rsidRDefault="00C868D4" w:rsidP="00C868D4">
            <w:pPr>
              <w:pStyle w:val="a0"/>
              <w:rPr>
                <w:rFonts w:eastAsiaTheme="minorEastAsia"/>
                <w:lang w:eastAsia="zh-CN"/>
              </w:rPr>
            </w:pPr>
            <w:r>
              <w:rPr>
                <w:rFonts w:eastAsiaTheme="minorEastAsia" w:hint="eastAsia"/>
                <w:lang w:eastAsia="zh-CN"/>
              </w:rPr>
              <w:t>N</w:t>
            </w:r>
            <w:r>
              <w:rPr>
                <w:rFonts w:eastAsiaTheme="minorEastAsia"/>
                <w:lang w:eastAsia="zh-CN"/>
              </w:rPr>
              <w:t>/A</w:t>
            </w:r>
          </w:p>
        </w:tc>
      </w:tr>
      <w:tr w:rsidR="00C868D4" w14:paraId="7415781B" w14:textId="77777777" w:rsidTr="00734C29">
        <w:tc>
          <w:tcPr>
            <w:tcW w:w="1009" w:type="dxa"/>
          </w:tcPr>
          <w:p w14:paraId="3EA49390" w14:textId="50C542E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4ABDC7BD" w14:textId="74CC90F8"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6DA481FD" w14:textId="0805336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B1BA911" w14:textId="3225064F"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4F31C937" w14:textId="516FDC11"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10 </w:t>
            </w:r>
            <w:r>
              <w:rPr>
                <w:rFonts w:eastAsiaTheme="minorEastAsia" w:hint="eastAsia"/>
                <w:lang w:eastAsia="zh-CN"/>
              </w:rPr>
              <w:t>kbps</w:t>
            </w:r>
          </w:p>
        </w:tc>
        <w:tc>
          <w:tcPr>
            <w:tcW w:w="1152" w:type="dxa"/>
          </w:tcPr>
          <w:p w14:paraId="44012D3B" w14:textId="4B5A4A12"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7C30F9A3" w14:textId="61D882D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7DE5CDCF" w14:textId="7CCBF3FA" w:rsidR="00C868D4" w:rsidRDefault="00360905" w:rsidP="00C868D4">
            <w:pPr>
              <w:pStyle w:val="a0"/>
              <w:rPr>
                <w:rFonts w:eastAsiaTheme="minorEastAsia"/>
                <w:lang w:eastAsia="zh-CN"/>
              </w:rPr>
            </w:pPr>
            <w:r>
              <w:rPr>
                <w:rFonts w:eastAsiaTheme="minorEastAsia" w:hint="eastAsia"/>
                <w:lang w:eastAsia="zh-CN"/>
              </w:rPr>
              <w:t>1</w:t>
            </w:r>
            <w:r>
              <w:rPr>
                <w:rFonts w:eastAsiaTheme="minorEastAsia"/>
                <w:lang w:eastAsia="zh-CN"/>
              </w:rPr>
              <w:t>5</w:t>
            </w:r>
          </w:p>
        </w:tc>
      </w:tr>
      <w:tr w:rsidR="00C868D4" w14:paraId="408C4404" w14:textId="77777777" w:rsidTr="00734C29">
        <w:tc>
          <w:tcPr>
            <w:tcW w:w="1009" w:type="dxa"/>
          </w:tcPr>
          <w:p w14:paraId="1D548A01" w14:textId="2FA9BC93"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1</w:t>
            </w:r>
          </w:p>
        </w:tc>
        <w:tc>
          <w:tcPr>
            <w:tcW w:w="1152" w:type="dxa"/>
          </w:tcPr>
          <w:p w14:paraId="4F3F00EF" w14:textId="1592345D"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F13BB7C" w14:textId="4A91D6DA"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730C605B" w14:textId="4A200D9B"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3CD97ADF" w14:textId="4AB6C02F"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7E4B8191" w14:textId="5FF7B2D9"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1B69F99" w14:textId="3C951EA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4615773D" w14:textId="4CC6627A" w:rsidR="00C868D4" w:rsidRDefault="00360905" w:rsidP="00C868D4">
            <w:pPr>
              <w:pStyle w:val="a0"/>
              <w:rPr>
                <w:rFonts w:eastAsiaTheme="minorEastAsia"/>
                <w:lang w:eastAsia="zh-CN"/>
              </w:rPr>
            </w:pPr>
            <w:r>
              <w:rPr>
                <w:rFonts w:eastAsiaTheme="minorEastAsia" w:hint="eastAsia"/>
                <w:lang w:eastAsia="zh-CN"/>
              </w:rPr>
              <w:t>1</w:t>
            </w:r>
            <w:r>
              <w:rPr>
                <w:rFonts w:eastAsiaTheme="minorEastAsia"/>
                <w:lang w:eastAsia="zh-CN"/>
              </w:rPr>
              <w:t>7.5</w:t>
            </w:r>
          </w:p>
        </w:tc>
      </w:tr>
      <w:tr w:rsidR="00C868D4" w14:paraId="4BB0EBDD" w14:textId="77777777" w:rsidTr="00734C29">
        <w:tc>
          <w:tcPr>
            <w:tcW w:w="1009" w:type="dxa"/>
          </w:tcPr>
          <w:p w14:paraId="5EAD07D6" w14:textId="2407976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2</w:t>
            </w:r>
          </w:p>
        </w:tc>
        <w:tc>
          <w:tcPr>
            <w:tcW w:w="1152" w:type="dxa"/>
          </w:tcPr>
          <w:p w14:paraId="2F1287E4" w14:textId="1752626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4F405EC" w14:textId="57EC3A44"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094359B" w14:textId="3FC4BA44" w:rsidR="00C868D4" w:rsidRDefault="00C868D4" w:rsidP="00C868D4">
            <w:pPr>
              <w:pStyle w:val="a0"/>
              <w:rPr>
                <w:rFonts w:eastAsiaTheme="minorEastAsia"/>
                <w:lang w:eastAsia="zh-CN"/>
              </w:rPr>
            </w:pPr>
            <w:r>
              <w:rPr>
                <w:rFonts w:eastAsiaTheme="minorEastAsia" w:hint="eastAsia"/>
                <w:lang w:eastAsia="zh-CN"/>
              </w:rPr>
              <w:t>2</w:t>
            </w:r>
          </w:p>
        </w:tc>
        <w:tc>
          <w:tcPr>
            <w:tcW w:w="1151" w:type="dxa"/>
          </w:tcPr>
          <w:p w14:paraId="60D95359" w14:textId="792A89E2"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 xml:space="preserve"> 10 </w:t>
            </w:r>
            <w:r>
              <w:rPr>
                <w:rFonts w:eastAsiaTheme="minorEastAsia" w:hint="eastAsia"/>
                <w:lang w:eastAsia="zh-CN"/>
              </w:rPr>
              <w:t>kbps</w:t>
            </w:r>
          </w:p>
        </w:tc>
        <w:tc>
          <w:tcPr>
            <w:tcW w:w="1152" w:type="dxa"/>
          </w:tcPr>
          <w:p w14:paraId="0C5F6795" w14:textId="6FF8925E"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43158856" w14:textId="2E14165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2C1C107A" w14:textId="705310B3" w:rsidR="00C868D4" w:rsidRDefault="00C868D4" w:rsidP="00C868D4">
            <w:pPr>
              <w:pStyle w:val="a0"/>
              <w:rPr>
                <w:rFonts w:eastAsiaTheme="minorEastAsia"/>
                <w:lang w:eastAsia="zh-CN"/>
              </w:rPr>
            </w:pPr>
            <w:r>
              <w:rPr>
                <w:rFonts w:eastAsiaTheme="minorEastAsia" w:hint="eastAsia"/>
                <w:lang w:eastAsia="zh-CN"/>
              </w:rPr>
              <w:t>N</w:t>
            </w:r>
            <w:r>
              <w:rPr>
                <w:rFonts w:eastAsiaTheme="minorEastAsia"/>
                <w:lang w:eastAsia="zh-CN"/>
              </w:rPr>
              <w:t>/A</w:t>
            </w:r>
          </w:p>
        </w:tc>
      </w:tr>
    </w:tbl>
    <w:p w14:paraId="2056C0B1" w14:textId="475F6FA6" w:rsidR="0030264F" w:rsidRDefault="0030264F" w:rsidP="00F15E35">
      <w:pPr>
        <w:pStyle w:val="a0"/>
        <w:rPr>
          <w:rFonts w:eastAsiaTheme="minorEastAsia"/>
          <w:lang w:eastAsia="zh-CN"/>
        </w:rPr>
      </w:pPr>
    </w:p>
    <w:p w14:paraId="36CDB0BB" w14:textId="51EAAAB0" w:rsidR="00531F41" w:rsidRDefault="00785ADB" w:rsidP="00F15E35">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sidR="00571F52">
        <w:rPr>
          <w:rFonts w:eastAsiaTheme="minorEastAsia"/>
          <w:b/>
          <w:bCs/>
          <w:i/>
          <w:iCs/>
          <w:lang w:eastAsia="zh-CN"/>
        </w:rPr>
        <w:t xml:space="preserve"> </w:t>
      </w:r>
      <w:r w:rsidR="007D59D2">
        <w:rPr>
          <w:rFonts w:eastAsiaTheme="minorEastAsia"/>
          <w:b/>
          <w:bCs/>
          <w:i/>
          <w:iCs/>
          <w:lang w:eastAsia="zh-CN"/>
        </w:rPr>
        <w:t xml:space="preserve">For device </w:t>
      </w:r>
      <w:r w:rsidR="004B784A">
        <w:rPr>
          <w:rFonts w:eastAsiaTheme="minorEastAsia"/>
          <w:b/>
          <w:bCs/>
          <w:i/>
          <w:iCs/>
          <w:lang w:eastAsia="zh-CN"/>
        </w:rPr>
        <w:t>C</w:t>
      </w:r>
      <w:r w:rsidR="007D59D2">
        <w:rPr>
          <w:rFonts w:eastAsiaTheme="minorEastAsia"/>
          <w:b/>
          <w:bCs/>
          <w:i/>
          <w:iCs/>
          <w:lang w:eastAsia="zh-CN"/>
        </w:rPr>
        <w:t>, the</w:t>
      </w:r>
      <w:r w:rsidR="00531F41">
        <w:rPr>
          <w:rFonts w:eastAsiaTheme="minorEastAsia"/>
          <w:b/>
          <w:bCs/>
          <w:i/>
          <w:iCs/>
          <w:lang w:eastAsia="zh-CN"/>
        </w:rPr>
        <w:t xml:space="preserve"> R2D link-level simulation </w:t>
      </w:r>
      <w:r w:rsidR="004D68C1">
        <w:rPr>
          <w:rFonts w:eastAsiaTheme="minorEastAsia"/>
          <w:b/>
          <w:bCs/>
          <w:i/>
          <w:iCs/>
          <w:lang w:eastAsia="zh-CN"/>
        </w:rPr>
        <w:t>performance</w:t>
      </w:r>
      <w:r w:rsidR="00531F41">
        <w:rPr>
          <w:rFonts w:eastAsiaTheme="minorEastAsia"/>
          <w:b/>
          <w:bCs/>
          <w:i/>
          <w:iCs/>
          <w:lang w:eastAsia="zh-CN"/>
        </w:rPr>
        <w:t xml:space="preserve"> for message size</w:t>
      </w:r>
      <w:r w:rsidR="004B784A">
        <w:rPr>
          <w:rFonts w:eastAsiaTheme="minorEastAsia"/>
          <w:b/>
          <w:bCs/>
          <w:i/>
          <w:iCs/>
          <w:lang w:eastAsia="zh-CN"/>
        </w:rPr>
        <w:t xml:space="preserve"> 20/96/400bits</w:t>
      </w:r>
      <w:r w:rsidR="00531F41">
        <w:rPr>
          <w:rFonts w:eastAsiaTheme="minorEastAsia"/>
          <w:b/>
          <w:bCs/>
          <w:i/>
          <w:iCs/>
          <w:lang w:eastAsia="zh-CN"/>
        </w:rPr>
        <w:t xml:space="preserve"> </w:t>
      </w:r>
      <w:r w:rsidR="004D68C1">
        <w:rPr>
          <w:rFonts w:eastAsiaTheme="minorEastAsia"/>
          <w:b/>
          <w:bCs/>
          <w:i/>
          <w:iCs/>
          <w:lang w:eastAsia="zh-CN"/>
        </w:rPr>
        <w:t>is</w:t>
      </w:r>
      <w:r w:rsidR="00531F41">
        <w:rPr>
          <w:rFonts w:eastAsiaTheme="minorEastAsia"/>
          <w:b/>
          <w:bCs/>
          <w:i/>
          <w:iCs/>
          <w:lang w:eastAsia="zh-CN"/>
        </w:rPr>
        <w:t xml:space="preserve"> from 5.2 dB to </w:t>
      </w:r>
      <w:r w:rsidR="00B915C4">
        <w:rPr>
          <w:rFonts w:eastAsiaTheme="minorEastAsia"/>
          <w:b/>
          <w:bCs/>
          <w:i/>
          <w:iCs/>
          <w:lang w:eastAsia="zh-CN"/>
        </w:rPr>
        <w:t>7.9</w:t>
      </w:r>
      <w:r w:rsidR="00531F41">
        <w:rPr>
          <w:rFonts w:eastAsiaTheme="minorEastAsia"/>
          <w:b/>
          <w:bCs/>
          <w:i/>
          <w:iCs/>
          <w:lang w:eastAsia="zh-CN"/>
        </w:rPr>
        <w:t xml:space="preserve"> dB at 10% BLER and from 14.6 dB to </w:t>
      </w:r>
      <w:r w:rsidR="004B784A">
        <w:rPr>
          <w:rFonts w:eastAsiaTheme="minorEastAsia"/>
          <w:b/>
          <w:bCs/>
          <w:i/>
          <w:iCs/>
          <w:lang w:eastAsia="zh-CN"/>
        </w:rPr>
        <w:t>18.4</w:t>
      </w:r>
      <w:r w:rsidR="00531F41">
        <w:rPr>
          <w:rFonts w:eastAsiaTheme="minorEastAsia"/>
          <w:b/>
          <w:bCs/>
          <w:i/>
          <w:iCs/>
          <w:lang w:eastAsia="zh-CN"/>
        </w:rPr>
        <w:t xml:space="preserve"> dB at 1% BLER.</w:t>
      </w:r>
    </w:p>
    <w:p w14:paraId="508076F4" w14:textId="750065F6" w:rsidR="0030264F" w:rsidRPr="004B784A" w:rsidRDefault="004B784A" w:rsidP="00F15E35">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2</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 xml:space="preserve">For device 2b, the R2D link-level simulation </w:t>
      </w:r>
      <w:r w:rsidR="004D68C1">
        <w:rPr>
          <w:rFonts w:eastAsiaTheme="minorEastAsia"/>
          <w:b/>
          <w:bCs/>
          <w:i/>
          <w:iCs/>
          <w:lang w:eastAsia="zh-CN"/>
        </w:rPr>
        <w:t>performance</w:t>
      </w:r>
      <w:r>
        <w:rPr>
          <w:rFonts w:eastAsiaTheme="minorEastAsia"/>
          <w:b/>
          <w:bCs/>
          <w:i/>
          <w:iCs/>
          <w:lang w:eastAsia="zh-CN"/>
        </w:rPr>
        <w:t xml:space="preserve"> for message size 20/96bits </w:t>
      </w:r>
      <w:r w:rsidR="004D68C1">
        <w:rPr>
          <w:rFonts w:eastAsiaTheme="minorEastAsia"/>
          <w:b/>
          <w:bCs/>
          <w:i/>
          <w:iCs/>
          <w:lang w:eastAsia="zh-CN"/>
        </w:rPr>
        <w:t>is</w:t>
      </w:r>
      <w:r>
        <w:rPr>
          <w:rFonts w:eastAsiaTheme="minorEastAsia"/>
          <w:b/>
          <w:bCs/>
          <w:i/>
          <w:iCs/>
          <w:lang w:eastAsia="zh-CN"/>
        </w:rPr>
        <w:t xml:space="preserve"> from 5.5 dB to 6.3 dB at 10% BLER and from 15 dB to 17.5 dB at 1% BLER. For message size 400bits, error floor is observed.</w:t>
      </w:r>
    </w:p>
    <w:p w14:paraId="66D7F337" w14:textId="75DA383D" w:rsidR="0030264F" w:rsidRDefault="0030264F" w:rsidP="0030264F">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1-2 </w:t>
      </w:r>
      <w:r w:rsidR="007D59D2">
        <w:rPr>
          <w:rFonts w:eastAsiaTheme="minorEastAsia"/>
          <w:lang w:eastAsia="zh-CN"/>
        </w:rPr>
        <w:t>D2R l</w:t>
      </w:r>
      <w:r w:rsidR="003F6932">
        <w:rPr>
          <w:rFonts w:eastAsiaTheme="minorEastAsia" w:hint="eastAsia"/>
          <w:lang w:eastAsia="zh-CN"/>
        </w:rPr>
        <w:t>ink</w:t>
      </w:r>
      <w:r w:rsidR="003F6932">
        <w:rPr>
          <w:rFonts w:eastAsiaTheme="minorEastAsia"/>
          <w:lang w:eastAsia="zh-CN"/>
        </w:rPr>
        <w:t>-</w:t>
      </w:r>
      <w:r w:rsidR="003F6932">
        <w:rPr>
          <w:rFonts w:eastAsiaTheme="minorEastAsia" w:hint="eastAsia"/>
          <w:lang w:eastAsia="zh-CN"/>
        </w:rPr>
        <w:t>level</w:t>
      </w:r>
      <w:r w:rsidR="003F6932">
        <w:rPr>
          <w:rFonts w:eastAsiaTheme="minorEastAsia"/>
          <w:lang w:eastAsia="zh-CN"/>
        </w:rPr>
        <w:t xml:space="preserve"> </w:t>
      </w:r>
      <w:r w:rsidR="003F6932">
        <w:rPr>
          <w:rFonts w:eastAsiaTheme="minorEastAsia" w:hint="eastAsia"/>
          <w:lang w:eastAsia="zh-CN"/>
        </w:rPr>
        <w:t>simulation</w:t>
      </w:r>
      <w:r>
        <w:rPr>
          <w:rFonts w:eastAsiaTheme="minorEastAsia"/>
          <w:lang w:eastAsia="zh-CN"/>
        </w:rPr>
        <w:t xml:space="preserve"> results</w:t>
      </w:r>
    </w:p>
    <w:tbl>
      <w:tblPr>
        <w:tblStyle w:val="aa"/>
        <w:tblW w:w="9072" w:type="dxa"/>
        <w:tblInd w:w="-5" w:type="dxa"/>
        <w:tblLook w:val="04A0" w:firstRow="1" w:lastRow="0" w:firstColumn="1" w:lastColumn="0" w:noHBand="0" w:noVBand="1"/>
      </w:tblPr>
      <w:tblGrid>
        <w:gridCol w:w="1009"/>
        <w:gridCol w:w="1152"/>
        <w:gridCol w:w="1152"/>
        <w:gridCol w:w="1152"/>
        <w:gridCol w:w="1151"/>
        <w:gridCol w:w="1152"/>
        <w:gridCol w:w="1152"/>
        <w:gridCol w:w="1152"/>
      </w:tblGrid>
      <w:tr w:rsidR="00734C29" w14:paraId="7D1BE903" w14:textId="77777777" w:rsidTr="00734C29">
        <w:tc>
          <w:tcPr>
            <w:tcW w:w="1009" w:type="dxa"/>
            <w:shd w:val="clear" w:color="auto" w:fill="92D050"/>
          </w:tcPr>
          <w:p w14:paraId="694E903B" w14:textId="77777777" w:rsidR="00734C29" w:rsidRDefault="00734C29" w:rsidP="00807387">
            <w:pPr>
              <w:pStyle w:val="a0"/>
              <w:rPr>
                <w:rFonts w:eastAsiaTheme="minorEastAsia"/>
                <w:lang w:eastAsia="zh-CN"/>
              </w:rPr>
            </w:pPr>
            <w:r>
              <w:rPr>
                <w:rFonts w:eastAsiaTheme="minorEastAsia" w:hint="eastAsia"/>
                <w:lang w:eastAsia="zh-CN"/>
              </w:rPr>
              <w:t>C</w:t>
            </w:r>
            <w:r>
              <w:rPr>
                <w:rFonts w:eastAsiaTheme="minorEastAsia"/>
                <w:lang w:eastAsia="zh-CN"/>
              </w:rPr>
              <w:t>ase</w:t>
            </w:r>
          </w:p>
        </w:tc>
        <w:tc>
          <w:tcPr>
            <w:tcW w:w="1152" w:type="dxa"/>
            <w:shd w:val="clear" w:color="auto" w:fill="92D050"/>
          </w:tcPr>
          <w:p w14:paraId="06001C7A" w14:textId="77777777" w:rsidR="00734C29" w:rsidRDefault="00734C29" w:rsidP="00807387">
            <w:pPr>
              <w:pStyle w:val="a0"/>
              <w:rPr>
                <w:rFonts w:eastAsiaTheme="minorEastAsia"/>
                <w:lang w:eastAsia="zh-CN"/>
              </w:rPr>
            </w:pPr>
            <w:r>
              <w:rPr>
                <w:rFonts w:eastAsiaTheme="minorEastAsia" w:hint="eastAsia"/>
                <w:lang w:eastAsia="zh-CN"/>
              </w:rPr>
              <w:t>D</w:t>
            </w:r>
            <w:r>
              <w:rPr>
                <w:rFonts w:eastAsiaTheme="minorEastAsia"/>
                <w:lang w:eastAsia="zh-CN"/>
              </w:rPr>
              <w:t>evice</w:t>
            </w:r>
          </w:p>
        </w:tc>
        <w:tc>
          <w:tcPr>
            <w:tcW w:w="1152" w:type="dxa"/>
            <w:shd w:val="clear" w:color="auto" w:fill="92D050"/>
          </w:tcPr>
          <w:p w14:paraId="4D511D28" w14:textId="77777777" w:rsidR="00734C29" w:rsidRDefault="00734C29" w:rsidP="00807387">
            <w:pPr>
              <w:pStyle w:val="a0"/>
              <w:rPr>
                <w:rFonts w:eastAsiaTheme="minorEastAsia"/>
                <w:lang w:eastAsia="zh-CN"/>
              </w:rPr>
            </w:pPr>
            <w:r>
              <w:rPr>
                <w:rFonts w:eastAsiaTheme="minorEastAsia" w:hint="eastAsia"/>
                <w:lang w:eastAsia="zh-CN"/>
              </w:rPr>
              <w:t>S</w:t>
            </w:r>
            <w:r>
              <w:rPr>
                <w:rFonts w:eastAsiaTheme="minorEastAsia"/>
                <w:lang w:eastAsia="zh-CN"/>
              </w:rPr>
              <w:t>FO/CFO</w:t>
            </w:r>
          </w:p>
        </w:tc>
        <w:tc>
          <w:tcPr>
            <w:tcW w:w="1152" w:type="dxa"/>
            <w:shd w:val="clear" w:color="auto" w:fill="92D050"/>
          </w:tcPr>
          <w:p w14:paraId="3BD86125" w14:textId="06515DF6" w:rsidR="00734C29" w:rsidRDefault="00734C29" w:rsidP="00807387">
            <w:pPr>
              <w:pStyle w:val="a0"/>
              <w:rPr>
                <w:rFonts w:eastAsiaTheme="minorEastAsia"/>
                <w:lang w:eastAsia="zh-CN"/>
              </w:rPr>
            </w:pPr>
            <w:r>
              <w:rPr>
                <w:rFonts w:eastAsiaTheme="minorEastAsia" w:hint="eastAsia"/>
                <w:lang w:eastAsia="zh-CN"/>
              </w:rPr>
              <w:t>M</w:t>
            </w:r>
            <w:r>
              <w:rPr>
                <w:rFonts w:eastAsiaTheme="minorEastAsia"/>
                <w:lang w:eastAsia="zh-CN"/>
              </w:rPr>
              <w:t>odulation</w:t>
            </w:r>
          </w:p>
        </w:tc>
        <w:tc>
          <w:tcPr>
            <w:tcW w:w="1151" w:type="dxa"/>
            <w:shd w:val="clear" w:color="auto" w:fill="92D050"/>
          </w:tcPr>
          <w:p w14:paraId="7713AB92" w14:textId="144B0B00" w:rsidR="009E2724" w:rsidRDefault="00734C29" w:rsidP="009E2724">
            <w:pPr>
              <w:pStyle w:val="a0"/>
              <w:jc w:val="left"/>
              <w:rPr>
                <w:rFonts w:eastAsiaTheme="minorEastAsia"/>
                <w:lang w:eastAsia="zh-CN"/>
              </w:rPr>
            </w:pPr>
            <w:r>
              <w:rPr>
                <w:rFonts w:eastAsiaTheme="minorEastAsia" w:hint="eastAsia"/>
                <w:lang w:eastAsia="zh-CN"/>
              </w:rPr>
              <w:t>D</w:t>
            </w:r>
            <w:r>
              <w:rPr>
                <w:rFonts w:eastAsiaTheme="minorEastAsia"/>
                <w:lang w:eastAsia="zh-CN"/>
              </w:rPr>
              <w:t>ata rate</w:t>
            </w:r>
            <w:r w:rsidR="009E2724">
              <w:rPr>
                <w:rFonts w:eastAsiaTheme="minorEastAsia" w:hint="eastAsia"/>
                <w:lang w:eastAsia="zh-CN"/>
              </w:rPr>
              <w:t xml:space="preserve"> (</w:t>
            </w:r>
            <w:r w:rsidR="009E2724">
              <w:rPr>
                <w:rFonts w:eastAsiaTheme="minorEastAsia"/>
                <w:lang w:eastAsia="zh-CN"/>
              </w:rPr>
              <w:t>kbps)</w:t>
            </w:r>
          </w:p>
        </w:tc>
        <w:tc>
          <w:tcPr>
            <w:tcW w:w="1152" w:type="dxa"/>
            <w:shd w:val="clear" w:color="auto" w:fill="92D050"/>
          </w:tcPr>
          <w:p w14:paraId="48A9E5CB" w14:textId="77777777" w:rsidR="00734C29" w:rsidRDefault="00734C29" w:rsidP="00807387">
            <w:pPr>
              <w:pStyle w:val="a0"/>
              <w:rPr>
                <w:rFonts w:eastAsiaTheme="minorEastAsia"/>
                <w:lang w:eastAsia="zh-CN"/>
              </w:rPr>
            </w:pPr>
            <w:r>
              <w:rPr>
                <w:rFonts w:eastAsiaTheme="minorEastAsia" w:hint="eastAsia"/>
                <w:lang w:eastAsia="zh-CN"/>
              </w:rPr>
              <w:t>M</w:t>
            </w:r>
            <w:r>
              <w:rPr>
                <w:rFonts w:eastAsiaTheme="minorEastAsia"/>
                <w:lang w:eastAsia="zh-CN"/>
              </w:rPr>
              <w:t>essage size (bits)</w:t>
            </w:r>
          </w:p>
        </w:tc>
        <w:tc>
          <w:tcPr>
            <w:tcW w:w="1152" w:type="dxa"/>
            <w:shd w:val="clear" w:color="auto" w:fill="92D050"/>
          </w:tcPr>
          <w:p w14:paraId="38E169FF" w14:textId="77777777" w:rsidR="00734C29" w:rsidRDefault="00734C29" w:rsidP="00807387">
            <w:pPr>
              <w:pStyle w:val="a0"/>
              <w:rPr>
                <w:rFonts w:eastAsiaTheme="minorEastAsia"/>
                <w:lang w:eastAsia="zh-CN"/>
              </w:rPr>
            </w:pPr>
            <w:r>
              <w:rPr>
                <w:rFonts w:eastAsiaTheme="minorEastAsia" w:hint="eastAsia"/>
                <w:lang w:eastAsia="zh-CN"/>
              </w:rPr>
              <w:t>B</w:t>
            </w:r>
            <w:r>
              <w:rPr>
                <w:rFonts w:eastAsiaTheme="minorEastAsia"/>
                <w:lang w:eastAsia="zh-CN"/>
              </w:rPr>
              <w:t>LER target</w:t>
            </w:r>
          </w:p>
        </w:tc>
        <w:tc>
          <w:tcPr>
            <w:tcW w:w="1152" w:type="dxa"/>
            <w:shd w:val="clear" w:color="auto" w:fill="92D050"/>
          </w:tcPr>
          <w:p w14:paraId="3AAC3FE4" w14:textId="5154F4BE" w:rsidR="00734C29" w:rsidRDefault="00734C29" w:rsidP="00807387">
            <w:pPr>
              <w:pStyle w:val="a0"/>
              <w:rPr>
                <w:rFonts w:eastAsiaTheme="minorEastAsia"/>
                <w:lang w:eastAsia="zh-CN"/>
              </w:rPr>
            </w:pPr>
            <w:r>
              <w:rPr>
                <w:rFonts w:eastAsiaTheme="minorEastAsia" w:hint="eastAsia"/>
                <w:lang w:eastAsia="zh-CN"/>
              </w:rPr>
              <w:t>R</w:t>
            </w:r>
            <w:r>
              <w:rPr>
                <w:rFonts w:eastAsiaTheme="minorEastAsia"/>
                <w:lang w:eastAsia="zh-CN"/>
              </w:rPr>
              <w:t xml:space="preserve">equired </w:t>
            </w:r>
            <w:r w:rsidR="00C868D4">
              <w:rPr>
                <w:rFonts w:eastAsiaTheme="minorEastAsia"/>
                <w:lang w:eastAsia="zh-CN"/>
              </w:rPr>
              <w:t>S</w:t>
            </w:r>
            <w:r>
              <w:rPr>
                <w:rFonts w:eastAsiaTheme="minorEastAsia"/>
                <w:lang w:eastAsia="zh-CN"/>
              </w:rPr>
              <w:t>NR (dB)</w:t>
            </w:r>
          </w:p>
        </w:tc>
      </w:tr>
      <w:tr w:rsidR="00734C29" w14:paraId="3B0293AD" w14:textId="77777777" w:rsidTr="00807387">
        <w:tc>
          <w:tcPr>
            <w:tcW w:w="1009" w:type="dxa"/>
          </w:tcPr>
          <w:p w14:paraId="0D6D8A38" w14:textId="48D3CDD7" w:rsidR="00734C29" w:rsidRDefault="007E4EAE" w:rsidP="00734C29">
            <w:pPr>
              <w:pStyle w:val="a0"/>
              <w:rPr>
                <w:rFonts w:eastAsiaTheme="minorEastAsia"/>
                <w:lang w:eastAsia="zh-CN"/>
              </w:rPr>
            </w:pPr>
            <w:r>
              <w:rPr>
                <w:rFonts w:eastAsiaTheme="minorEastAsia" w:hint="eastAsia"/>
                <w:lang w:eastAsia="zh-CN"/>
              </w:rPr>
              <w:t>1</w:t>
            </w:r>
          </w:p>
        </w:tc>
        <w:tc>
          <w:tcPr>
            <w:tcW w:w="1152" w:type="dxa"/>
          </w:tcPr>
          <w:p w14:paraId="3E5C50BF" w14:textId="1F36ACC1"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76929762" w14:textId="0F8E291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0C68F4C" w14:textId="563FEFBD"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C744AD4" w14:textId="0B5C94A9"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4675000" w14:textId="08F225C1"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A74F78C" w14:textId="4C9F220C"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2449B71D" w14:textId="3693E3F1"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9.2</w:t>
            </w:r>
          </w:p>
        </w:tc>
      </w:tr>
      <w:tr w:rsidR="00734C29" w14:paraId="38B01659" w14:textId="77777777" w:rsidTr="00807387">
        <w:tc>
          <w:tcPr>
            <w:tcW w:w="1009" w:type="dxa"/>
          </w:tcPr>
          <w:p w14:paraId="736D312D" w14:textId="2CA3E19A" w:rsidR="00734C29" w:rsidRDefault="007E4EAE" w:rsidP="00734C29">
            <w:pPr>
              <w:pStyle w:val="a0"/>
              <w:rPr>
                <w:rFonts w:eastAsiaTheme="minorEastAsia"/>
                <w:lang w:eastAsia="zh-CN"/>
              </w:rPr>
            </w:pPr>
            <w:r>
              <w:rPr>
                <w:rFonts w:eastAsiaTheme="minorEastAsia" w:hint="eastAsia"/>
                <w:lang w:eastAsia="zh-CN"/>
              </w:rPr>
              <w:t>2</w:t>
            </w:r>
          </w:p>
        </w:tc>
        <w:tc>
          <w:tcPr>
            <w:tcW w:w="1152" w:type="dxa"/>
          </w:tcPr>
          <w:p w14:paraId="3F047034" w14:textId="445B5277"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28514140" w14:textId="7E777A4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040FD3B" w14:textId="1696168F"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683F9720" w14:textId="50324386"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6A958688" w14:textId="68D98468"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0556FC6E" w14:textId="7BB96BEF"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51EC673" w14:textId="7AE25D03"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7.3</w:t>
            </w:r>
          </w:p>
        </w:tc>
      </w:tr>
      <w:tr w:rsidR="00734C29" w14:paraId="09589C32" w14:textId="77777777" w:rsidTr="00807387">
        <w:tc>
          <w:tcPr>
            <w:tcW w:w="1009" w:type="dxa"/>
          </w:tcPr>
          <w:p w14:paraId="683CB701" w14:textId="339C504D" w:rsidR="00734C29" w:rsidRDefault="007E4EAE" w:rsidP="00734C29">
            <w:pPr>
              <w:pStyle w:val="a0"/>
              <w:rPr>
                <w:rFonts w:eastAsiaTheme="minorEastAsia"/>
                <w:lang w:eastAsia="zh-CN"/>
              </w:rPr>
            </w:pPr>
            <w:r>
              <w:rPr>
                <w:rFonts w:eastAsiaTheme="minorEastAsia" w:hint="eastAsia"/>
                <w:lang w:eastAsia="zh-CN"/>
              </w:rPr>
              <w:t>3</w:t>
            </w:r>
          </w:p>
        </w:tc>
        <w:tc>
          <w:tcPr>
            <w:tcW w:w="1152" w:type="dxa"/>
          </w:tcPr>
          <w:p w14:paraId="7C459187" w14:textId="142F88E5"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13ECE507" w14:textId="7EA37129"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21AF020" w14:textId="3D6A27BC" w:rsidR="00734C29" w:rsidRDefault="00734C29"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5E7AA00A" w14:textId="6BD13489"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15A841E" w14:textId="2E74EFBA"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88B2D45" w14:textId="571D7ED9"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E5476A5" w14:textId="59C7704D"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6</w:t>
            </w:r>
          </w:p>
        </w:tc>
      </w:tr>
      <w:tr w:rsidR="00734C29" w14:paraId="78A20CD6" w14:textId="77777777" w:rsidTr="00807387">
        <w:tc>
          <w:tcPr>
            <w:tcW w:w="1009" w:type="dxa"/>
          </w:tcPr>
          <w:p w14:paraId="2E0758A3" w14:textId="12096D70" w:rsidR="00734C29" w:rsidRDefault="007E4EAE" w:rsidP="00734C29">
            <w:pPr>
              <w:pStyle w:val="a0"/>
              <w:rPr>
                <w:rFonts w:eastAsiaTheme="minorEastAsia"/>
                <w:lang w:eastAsia="zh-CN"/>
              </w:rPr>
            </w:pPr>
            <w:r>
              <w:rPr>
                <w:rFonts w:eastAsiaTheme="minorEastAsia"/>
                <w:lang w:eastAsia="zh-CN"/>
              </w:rPr>
              <w:t>4</w:t>
            </w:r>
          </w:p>
        </w:tc>
        <w:tc>
          <w:tcPr>
            <w:tcW w:w="1152" w:type="dxa"/>
          </w:tcPr>
          <w:p w14:paraId="6AE024AD" w14:textId="79DA26E6"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33EBFB48" w14:textId="41133B4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7F13CB80" w14:textId="5B73EA69"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3572DF3E" w14:textId="535B6BE1"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12EB1D2D" w14:textId="2FB58360" w:rsidR="00734C29" w:rsidRDefault="00734C29" w:rsidP="00734C29">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60CAFE0B" w14:textId="617DB5E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6680DCC3" w14:textId="69F56C10"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4</w:t>
            </w:r>
          </w:p>
        </w:tc>
      </w:tr>
      <w:tr w:rsidR="00734C29" w14:paraId="43EECD9A" w14:textId="77777777" w:rsidTr="00807387">
        <w:tc>
          <w:tcPr>
            <w:tcW w:w="1009" w:type="dxa"/>
          </w:tcPr>
          <w:p w14:paraId="66494F2F" w14:textId="0ECE0E5B" w:rsidR="00734C29" w:rsidRDefault="007E4EAE" w:rsidP="00734C29">
            <w:pPr>
              <w:pStyle w:val="a0"/>
              <w:rPr>
                <w:rFonts w:eastAsiaTheme="minorEastAsia"/>
                <w:lang w:eastAsia="zh-CN"/>
              </w:rPr>
            </w:pPr>
            <w:r>
              <w:rPr>
                <w:rFonts w:eastAsiaTheme="minorEastAsia" w:hint="eastAsia"/>
                <w:lang w:eastAsia="zh-CN"/>
              </w:rPr>
              <w:t>5</w:t>
            </w:r>
          </w:p>
        </w:tc>
        <w:tc>
          <w:tcPr>
            <w:tcW w:w="1152" w:type="dxa"/>
          </w:tcPr>
          <w:p w14:paraId="256FB85C" w14:textId="63A57A09"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4A0065AE" w14:textId="5E4789C1"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0C49B043" w14:textId="6289DEDB"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01FBAAF9" w14:textId="2DE8E671"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2EDAC183" w14:textId="3A336114" w:rsidR="00734C29" w:rsidRDefault="00734C29" w:rsidP="00734C29">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193E9B22" w14:textId="602021CB"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1D217FC" w14:textId="17C3C458" w:rsidR="00734C29" w:rsidRDefault="00A51DDB"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3.3</w:t>
            </w:r>
          </w:p>
        </w:tc>
      </w:tr>
      <w:tr w:rsidR="00734C29" w14:paraId="68869DE3" w14:textId="77777777" w:rsidTr="00807387">
        <w:tc>
          <w:tcPr>
            <w:tcW w:w="1009" w:type="dxa"/>
          </w:tcPr>
          <w:p w14:paraId="7D892BE9" w14:textId="15A624B6" w:rsidR="00734C29" w:rsidRDefault="007E4EAE" w:rsidP="00734C29">
            <w:pPr>
              <w:pStyle w:val="a0"/>
              <w:rPr>
                <w:rFonts w:eastAsiaTheme="minorEastAsia"/>
                <w:lang w:eastAsia="zh-CN"/>
              </w:rPr>
            </w:pPr>
            <w:r>
              <w:rPr>
                <w:rFonts w:eastAsiaTheme="minorEastAsia" w:hint="eastAsia"/>
                <w:lang w:eastAsia="zh-CN"/>
              </w:rPr>
              <w:t>6</w:t>
            </w:r>
          </w:p>
        </w:tc>
        <w:tc>
          <w:tcPr>
            <w:tcW w:w="1152" w:type="dxa"/>
          </w:tcPr>
          <w:p w14:paraId="12668A13" w14:textId="09C10993" w:rsidR="00734C29" w:rsidRDefault="00734C29" w:rsidP="00734C29">
            <w:pPr>
              <w:pStyle w:val="a0"/>
              <w:rPr>
                <w:rFonts w:eastAsiaTheme="minorEastAsia"/>
                <w:lang w:eastAsia="zh-CN"/>
              </w:rPr>
            </w:pPr>
            <w:r>
              <w:rPr>
                <w:rFonts w:eastAsiaTheme="minorEastAsia" w:hint="eastAsia"/>
                <w:lang w:eastAsia="zh-CN"/>
              </w:rPr>
              <w:t>C</w:t>
            </w:r>
          </w:p>
        </w:tc>
        <w:tc>
          <w:tcPr>
            <w:tcW w:w="1152" w:type="dxa"/>
          </w:tcPr>
          <w:p w14:paraId="02CBBB45" w14:textId="4D991528"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0ppm</w:t>
            </w:r>
          </w:p>
        </w:tc>
        <w:tc>
          <w:tcPr>
            <w:tcW w:w="1152" w:type="dxa"/>
          </w:tcPr>
          <w:p w14:paraId="5CDBFAAA" w14:textId="2C7EDFD9" w:rsidR="00734C29" w:rsidRDefault="00563944" w:rsidP="00734C29">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7E2C393A" w14:textId="77FF3EA3" w:rsidR="00734C29" w:rsidRDefault="009E2724" w:rsidP="00734C29">
            <w:pPr>
              <w:pStyle w:val="a0"/>
              <w:rPr>
                <w:rFonts w:eastAsiaTheme="minorEastAsia"/>
                <w:lang w:eastAsia="zh-CN"/>
              </w:rPr>
            </w:pPr>
            <w:r>
              <w:rPr>
                <w:rFonts w:eastAsiaTheme="minorEastAsia" w:hint="eastAsia"/>
                <w:lang w:eastAsia="zh-CN"/>
              </w:rPr>
              <w:t>~</w:t>
            </w:r>
            <w:r w:rsidR="00893CB8">
              <w:rPr>
                <w:rFonts w:eastAsiaTheme="minorEastAsia"/>
                <w:lang w:eastAsia="zh-CN"/>
              </w:rPr>
              <w:t>1</w:t>
            </w:r>
            <w:r>
              <w:rPr>
                <w:rFonts w:eastAsiaTheme="minorEastAsia"/>
                <w:lang w:eastAsia="zh-CN"/>
              </w:rPr>
              <w:t xml:space="preserve"> kbps</w:t>
            </w:r>
          </w:p>
        </w:tc>
        <w:tc>
          <w:tcPr>
            <w:tcW w:w="1152" w:type="dxa"/>
          </w:tcPr>
          <w:p w14:paraId="019C6561" w14:textId="5BDB0A7B" w:rsidR="00734C29" w:rsidRDefault="00734C29" w:rsidP="00734C29">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67E9DEBA" w14:textId="7D2DFC94" w:rsidR="00734C29" w:rsidRDefault="00734C29" w:rsidP="00734C29">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12127106" w14:textId="4749156A" w:rsidR="00734C29" w:rsidRDefault="00893CB8" w:rsidP="00734C29">
            <w:pPr>
              <w:pStyle w:val="a0"/>
              <w:rPr>
                <w:rFonts w:eastAsiaTheme="minorEastAsia"/>
                <w:lang w:eastAsia="zh-CN"/>
              </w:rPr>
            </w:pPr>
            <w:r>
              <w:rPr>
                <w:rFonts w:eastAsiaTheme="minorEastAsia" w:hint="eastAsia"/>
                <w:lang w:eastAsia="zh-CN"/>
              </w:rPr>
              <w:t>-</w:t>
            </w:r>
            <w:r>
              <w:rPr>
                <w:rFonts w:eastAsiaTheme="minorEastAsia"/>
                <w:lang w:eastAsia="zh-CN"/>
              </w:rPr>
              <w:t>1.5</w:t>
            </w:r>
          </w:p>
        </w:tc>
      </w:tr>
      <w:tr w:rsidR="00C868D4" w14:paraId="3A145288" w14:textId="77777777" w:rsidTr="00807387">
        <w:tc>
          <w:tcPr>
            <w:tcW w:w="1009" w:type="dxa"/>
          </w:tcPr>
          <w:p w14:paraId="1C4CEF74" w14:textId="5247D069" w:rsidR="00C868D4" w:rsidRDefault="00C868D4" w:rsidP="00C868D4">
            <w:pPr>
              <w:pStyle w:val="a0"/>
              <w:rPr>
                <w:rFonts w:eastAsiaTheme="minorEastAsia"/>
                <w:lang w:eastAsia="zh-CN"/>
              </w:rPr>
            </w:pPr>
            <w:r>
              <w:rPr>
                <w:rFonts w:eastAsiaTheme="minorEastAsia" w:hint="eastAsia"/>
                <w:lang w:eastAsia="zh-CN"/>
              </w:rPr>
              <w:t>7</w:t>
            </w:r>
          </w:p>
        </w:tc>
        <w:tc>
          <w:tcPr>
            <w:tcW w:w="1152" w:type="dxa"/>
          </w:tcPr>
          <w:p w14:paraId="4E8B04B7" w14:textId="761CE14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4640B693" w14:textId="4F9478AF"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3BA8F3EE" w14:textId="043BDF77"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5BA2B2B9" w14:textId="3160B860"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0BAF4511" w14:textId="0517A574"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5DF95931" w14:textId="2095C51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41DF9999" w14:textId="40C040E9"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9</w:t>
            </w:r>
          </w:p>
        </w:tc>
      </w:tr>
      <w:tr w:rsidR="00C868D4" w14:paraId="3AA5A473" w14:textId="77777777" w:rsidTr="00807387">
        <w:tc>
          <w:tcPr>
            <w:tcW w:w="1009" w:type="dxa"/>
          </w:tcPr>
          <w:p w14:paraId="2E844D85" w14:textId="28133A5E" w:rsidR="00C868D4" w:rsidRDefault="00C868D4" w:rsidP="00C868D4">
            <w:pPr>
              <w:pStyle w:val="a0"/>
              <w:rPr>
                <w:rFonts w:eastAsiaTheme="minorEastAsia"/>
                <w:lang w:eastAsia="zh-CN"/>
              </w:rPr>
            </w:pPr>
            <w:r>
              <w:rPr>
                <w:rFonts w:eastAsiaTheme="minorEastAsia" w:hint="eastAsia"/>
                <w:lang w:eastAsia="zh-CN"/>
              </w:rPr>
              <w:t>8</w:t>
            </w:r>
          </w:p>
        </w:tc>
        <w:tc>
          <w:tcPr>
            <w:tcW w:w="1152" w:type="dxa"/>
          </w:tcPr>
          <w:p w14:paraId="249EAA01" w14:textId="720758B4"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5ECB529" w14:textId="252FE00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14EEED11" w14:textId="07F8942D"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2D0972BA" w14:textId="668E05A7"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5E832355" w14:textId="7732F980"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67EF64F2" w14:textId="2CB5DF1D"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6600756C" w14:textId="1EEA5CF6"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7</w:t>
            </w:r>
          </w:p>
        </w:tc>
      </w:tr>
      <w:tr w:rsidR="00C868D4" w14:paraId="0756B807" w14:textId="77777777" w:rsidTr="00807387">
        <w:tc>
          <w:tcPr>
            <w:tcW w:w="1009" w:type="dxa"/>
          </w:tcPr>
          <w:p w14:paraId="4001356E" w14:textId="04B2E30C" w:rsidR="00C868D4" w:rsidRDefault="00C868D4" w:rsidP="00C868D4">
            <w:pPr>
              <w:pStyle w:val="a0"/>
              <w:rPr>
                <w:rFonts w:eastAsiaTheme="minorEastAsia"/>
                <w:lang w:eastAsia="zh-CN"/>
              </w:rPr>
            </w:pPr>
            <w:r>
              <w:rPr>
                <w:rFonts w:eastAsiaTheme="minorEastAsia" w:hint="eastAsia"/>
                <w:lang w:eastAsia="zh-CN"/>
              </w:rPr>
              <w:lastRenderedPageBreak/>
              <w:t>9</w:t>
            </w:r>
          </w:p>
        </w:tc>
        <w:tc>
          <w:tcPr>
            <w:tcW w:w="1152" w:type="dxa"/>
          </w:tcPr>
          <w:p w14:paraId="096B978E" w14:textId="7FB4F011"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FA1C6D9" w14:textId="3BB4C23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7C566FBC" w14:textId="665941CF"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1B0977B6" w14:textId="717BBC25"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554230B2" w14:textId="799AA3B3"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6753039D" w14:textId="583D2F6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6BE8DE6" w14:textId="1B80BA6F"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5.8</w:t>
            </w:r>
          </w:p>
        </w:tc>
      </w:tr>
      <w:tr w:rsidR="00C868D4" w14:paraId="50D58D48" w14:textId="77777777" w:rsidTr="00807387">
        <w:tc>
          <w:tcPr>
            <w:tcW w:w="1009" w:type="dxa"/>
          </w:tcPr>
          <w:p w14:paraId="71FFCB18" w14:textId="340310AD"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w:t>
            </w:r>
          </w:p>
        </w:tc>
        <w:tc>
          <w:tcPr>
            <w:tcW w:w="1152" w:type="dxa"/>
          </w:tcPr>
          <w:p w14:paraId="7D1F43FD" w14:textId="2A4DB59A"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33802CE2" w14:textId="208A7FBC"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5746AA33" w14:textId="093E9CA3"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4CFC4709" w14:textId="32EDC789"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053DFC50" w14:textId="3C870223"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0</w:t>
            </w:r>
          </w:p>
        </w:tc>
        <w:tc>
          <w:tcPr>
            <w:tcW w:w="1152" w:type="dxa"/>
          </w:tcPr>
          <w:p w14:paraId="36054CF3" w14:textId="3E4F7FE5"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465CF7C" w14:textId="6F296703"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3.9</w:t>
            </w:r>
          </w:p>
        </w:tc>
      </w:tr>
      <w:tr w:rsidR="00C868D4" w14:paraId="55254BAC" w14:textId="77777777" w:rsidTr="00807387">
        <w:tc>
          <w:tcPr>
            <w:tcW w:w="1009" w:type="dxa"/>
          </w:tcPr>
          <w:p w14:paraId="6AAF4F9A" w14:textId="40EA45DB"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1</w:t>
            </w:r>
          </w:p>
        </w:tc>
        <w:tc>
          <w:tcPr>
            <w:tcW w:w="1152" w:type="dxa"/>
          </w:tcPr>
          <w:p w14:paraId="628DBC48" w14:textId="6C2CD0A6"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727D013A" w14:textId="7C531008"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40A4FD90" w14:textId="420BC50C"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14A061F2" w14:textId="670CA26B"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67DA3237" w14:textId="2269D926" w:rsidR="00C868D4" w:rsidRDefault="00C868D4" w:rsidP="00C868D4">
            <w:pPr>
              <w:pStyle w:val="a0"/>
              <w:rPr>
                <w:rFonts w:eastAsiaTheme="minorEastAsia"/>
                <w:lang w:eastAsia="zh-CN"/>
              </w:rPr>
            </w:pPr>
            <w:r>
              <w:rPr>
                <w:rFonts w:eastAsiaTheme="minorEastAsia" w:hint="eastAsia"/>
                <w:lang w:eastAsia="zh-CN"/>
              </w:rPr>
              <w:t>9</w:t>
            </w:r>
            <w:r>
              <w:rPr>
                <w:rFonts w:eastAsiaTheme="minorEastAsia"/>
                <w:lang w:eastAsia="zh-CN"/>
              </w:rPr>
              <w:t>6</w:t>
            </w:r>
          </w:p>
        </w:tc>
        <w:tc>
          <w:tcPr>
            <w:tcW w:w="1152" w:type="dxa"/>
          </w:tcPr>
          <w:p w14:paraId="38C555C0" w14:textId="0AEA3E00"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05778490" w14:textId="46EFE27A"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3</w:t>
            </w:r>
          </w:p>
        </w:tc>
      </w:tr>
      <w:tr w:rsidR="00C868D4" w14:paraId="445A9FD9" w14:textId="77777777" w:rsidTr="00807387">
        <w:tc>
          <w:tcPr>
            <w:tcW w:w="1009" w:type="dxa"/>
          </w:tcPr>
          <w:p w14:paraId="21F3CFCE" w14:textId="7901222E"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2</w:t>
            </w:r>
          </w:p>
        </w:tc>
        <w:tc>
          <w:tcPr>
            <w:tcW w:w="1152" w:type="dxa"/>
          </w:tcPr>
          <w:p w14:paraId="2177E409" w14:textId="47A0A4FE" w:rsidR="00C868D4" w:rsidRDefault="00C868D4" w:rsidP="00C868D4">
            <w:pPr>
              <w:pStyle w:val="a0"/>
              <w:rPr>
                <w:rFonts w:eastAsiaTheme="minorEastAsia"/>
                <w:lang w:eastAsia="zh-CN"/>
              </w:rPr>
            </w:pPr>
            <w:r>
              <w:rPr>
                <w:rFonts w:eastAsiaTheme="minorEastAsia" w:hint="eastAsia"/>
                <w:lang w:eastAsia="zh-CN"/>
              </w:rPr>
              <w:t>2</w:t>
            </w:r>
            <w:r>
              <w:rPr>
                <w:rFonts w:eastAsiaTheme="minorEastAsia"/>
                <w:lang w:eastAsia="zh-CN"/>
              </w:rPr>
              <w:t>b</w:t>
            </w:r>
          </w:p>
        </w:tc>
        <w:tc>
          <w:tcPr>
            <w:tcW w:w="1152" w:type="dxa"/>
          </w:tcPr>
          <w:p w14:paraId="0F73EAB7" w14:textId="199B00B7"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00ppm</w:t>
            </w:r>
          </w:p>
        </w:tc>
        <w:tc>
          <w:tcPr>
            <w:tcW w:w="1152" w:type="dxa"/>
          </w:tcPr>
          <w:p w14:paraId="6D001FDB" w14:textId="5893412A" w:rsidR="00C868D4" w:rsidRDefault="00C868D4" w:rsidP="00C868D4">
            <w:pPr>
              <w:pStyle w:val="a0"/>
              <w:rPr>
                <w:rFonts w:eastAsiaTheme="minorEastAsia"/>
                <w:lang w:eastAsia="zh-CN"/>
              </w:rPr>
            </w:pPr>
            <w:r>
              <w:rPr>
                <w:rFonts w:eastAsiaTheme="minorEastAsia" w:hint="eastAsia"/>
                <w:lang w:eastAsia="zh-CN"/>
              </w:rPr>
              <w:t>O</w:t>
            </w:r>
            <w:r>
              <w:rPr>
                <w:rFonts w:eastAsiaTheme="minorEastAsia"/>
                <w:lang w:eastAsia="zh-CN"/>
              </w:rPr>
              <w:t>OK</w:t>
            </w:r>
          </w:p>
        </w:tc>
        <w:tc>
          <w:tcPr>
            <w:tcW w:w="1151" w:type="dxa"/>
          </w:tcPr>
          <w:p w14:paraId="38D3094C" w14:textId="6ABFBFEE" w:rsidR="00C868D4" w:rsidRDefault="00C868D4" w:rsidP="00C868D4">
            <w:pPr>
              <w:pStyle w:val="a0"/>
              <w:rPr>
                <w:rFonts w:eastAsiaTheme="minorEastAsia"/>
                <w:lang w:eastAsia="zh-CN"/>
              </w:rPr>
            </w:pPr>
            <w:r>
              <w:rPr>
                <w:rFonts w:eastAsiaTheme="minorEastAsia" w:hint="eastAsia"/>
                <w:lang w:eastAsia="zh-CN"/>
              </w:rPr>
              <w:t>~</w:t>
            </w:r>
            <w:r>
              <w:rPr>
                <w:rFonts w:eastAsiaTheme="minorEastAsia"/>
                <w:lang w:eastAsia="zh-CN"/>
              </w:rPr>
              <w:t>1 kbps</w:t>
            </w:r>
          </w:p>
        </w:tc>
        <w:tc>
          <w:tcPr>
            <w:tcW w:w="1152" w:type="dxa"/>
          </w:tcPr>
          <w:p w14:paraId="13188274" w14:textId="51BC57E0" w:rsidR="00C868D4" w:rsidRDefault="00C868D4" w:rsidP="00C868D4">
            <w:pPr>
              <w:pStyle w:val="a0"/>
              <w:rPr>
                <w:rFonts w:eastAsiaTheme="minorEastAsia"/>
                <w:lang w:eastAsia="zh-CN"/>
              </w:rPr>
            </w:pPr>
            <w:r>
              <w:rPr>
                <w:rFonts w:eastAsiaTheme="minorEastAsia" w:hint="eastAsia"/>
                <w:lang w:eastAsia="zh-CN"/>
              </w:rPr>
              <w:t>4</w:t>
            </w:r>
            <w:r>
              <w:rPr>
                <w:rFonts w:eastAsiaTheme="minorEastAsia"/>
                <w:lang w:eastAsia="zh-CN"/>
              </w:rPr>
              <w:t>00</w:t>
            </w:r>
          </w:p>
        </w:tc>
        <w:tc>
          <w:tcPr>
            <w:tcW w:w="1152" w:type="dxa"/>
          </w:tcPr>
          <w:p w14:paraId="2E514773" w14:textId="57593641" w:rsidR="00C868D4" w:rsidRDefault="00C868D4" w:rsidP="00C868D4">
            <w:pPr>
              <w:pStyle w:val="a0"/>
              <w:rPr>
                <w:rFonts w:eastAsiaTheme="minorEastAsia"/>
                <w:lang w:eastAsia="zh-CN"/>
              </w:rPr>
            </w:pPr>
            <w:r>
              <w:rPr>
                <w:rFonts w:eastAsiaTheme="minorEastAsia" w:hint="eastAsia"/>
                <w:lang w:eastAsia="zh-CN"/>
              </w:rPr>
              <w:t>1</w:t>
            </w:r>
            <w:r>
              <w:rPr>
                <w:rFonts w:eastAsiaTheme="minorEastAsia"/>
                <w:lang w:eastAsia="zh-CN"/>
              </w:rPr>
              <w:t>%</w:t>
            </w:r>
          </w:p>
        </w:tc>
        <w:tc>
          <w:tcPr>
            <w:tcW w:w="1152" w:type="dxa"/>
          </w:tcPr>
          <w:p w14:paraId="7F2EE02A" w14:textId="62E4A83C" w:rsidR="00C868D4" w:rsidRDefault="005633F7" w:rsidP="00C868D4">
            <w:pPr>
              <w:pStyle w:val="a0"/>
              <w:rPr>
                <w:rFonts w:eastAsiaTheme="minorEastAsia"/>
                <w:lang w:eastAsia="zh-CN"/>
              </w:rPr>
            </w:pPr>
            <w:r>
              <w:rPr>
                <w:rFonts w:eastAsiaTheme="minorEastAsia" w:hint="eastAsia"/>
                <w:lang w:eastAsia="zh-CN"/>
              </w:rPr>
              <w:t>-</w:t>
            </w:r>
            <w:r>
              <w:rPr>
                <w:rFonts w:eastAsiaTheme="minorEastAsia"/>
                <w:lang w:eastAsia="zh-CN"/>
              </w:rPr>
              <w:t>1.3</w:t>
            </w:r>
          </w:p>
        </w:tc>
      </w:tr>
    </w:tbl>
    <w:p w14:paraId="757C8151" w14:textId="4670B43D" w:rsidR="00F15E35" w:rsidRDefault="00F15E35" w:rsidP="00F15E35">
      <w:pPr>
        <w:pStyle w:val="a0"/>
        <w:rPr>
          <w:rFonts w:eastAsiaTheme="minorEastAsia"/>
          <w:lang w:eastAsia="zh-CN"/>
        </w:rPr>
      </w:pPr>
    </w:p>
    <w:p w14:paraId="65B198CB" w14:textId="10E5266B" w:rsidR="004B784A" w:rsidRDefault="004B784A" w:rsidP="004B784A">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3</w:t>
      </w:r>
      <w:r w:rsidRPr="00785ADB">
        <w:rPr>
          <w:rFonts w:eastAsiaTheme="minorEastAsia"/>
          <w:b/>
          <w:bCs/>
          <w:i/>
          <w:iCs/>
          <w:lang w:eastAsia="zh-CN"/>
        </w:rPr>
        <w:t>:</w:t>
      </w:r>
      <w:r>
        <w:rPr>
          <w:rFonts w:eastAsiaTheme="minorEastAsia"/>
          <w:b/>
          <w:bCs/>
          <w:i/>
          <w:iCs/>
          <w:lang w:eastAsia="zh-CN"/>
        </w:rPr>
        <w:t xml:space="preserve"> For device C, the D2R link-level simulation </w:t>
      </w:r>
      <w:r w:rsidR="004D68C1">
        <w:rPr>
          <w:rFonts w:eastAsiaTheme="minorEastAsia"/>
          <w:b/>
          <w:bCs/>
          <w:i/>
          <w:iCs/>
          <w:lang w:eastAsia="zh-CN"/>
        </w:rPr>
        <w:t>performance</w:t>
      </w:r>
      <w:r>
        <w:rPr>
          <w:rFonts w:eastAsiaTheme="minorEastAsia"/>
          <w:b/>
          <w:bCs/>
          <w:i/>
          <w:iCs/>
          <w:lang w:eastAsia="zh-CN"/>
        </w:rPr>
        <w:t xml:space="preserve"> for message size 20/96/400bits </w:t>
      </w:r>
      <w:r w:rsidR="004D68C1">
        <w:rPr>
          <w:rFonts w:eastAsiaTheme="minorEastAsia"/>
          <w:b/>
          <w:bCs/>
          <w:i/>
          <w:iCs/>
          <w:lang w:eastAsia="zh-CN"/>
        </w:rPr>
        <w:t>is</w:t>
      </w:r>
      <w:r>
        <w:rPr>
          <w:rFonts w:eastAsiaTheme="minorEastAsia"/>
          <w:b/>
          <w:bCs/>
          <w:i/>
          <w:iCs/>
          <w:lang w:eastAsia="zh-CN"/>
        </w:rPr>
        <w:t xml:space="preserve"> from -9.2 dB to -6 dB at 10% BLER and from -4 dB to -1.5 dB at 1% BLER.</w:t>
      </w:r>
    </w:p>
    <w:p w14:paraId="7F2FD396" w14:textId="6D059BE2" w:rsidR="00785ADB" w:rsidRPr="00531F41" w:rsidRDefault="004B784A" w:rsidP="004B784A">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4</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 xml:space="preserve">For device 2b, the R2D link-level simulation </w:t>
      </w:r>
      <w:r w:rsidR="004D68C1">
        <w:rPr>
          <w:rFonts w:eastAsiaTheme="minorEastAsia"/>
          <w:b/>
          <w:bCs/>
          <w:i/>
          <w:iCs/>
          <w:lang w:eastAsia="zh-CN"/>
        </w:rPr>
        <w:t>performance</w:t>
      </w:r>
      <w:r>
        <w:rPr>
          <w:rFonts w:eastAsiaTheme="minorEastAsia"/>
          <w:b/>
          <w:bCs/>
          <w:i/>
          <w:iCs/>
          <w:lang w:eastAsia="zh-CN"/>
        </w:rPr>
        <w:t xml:space="preserve"> for message size 20/96/400bits </w:t>
      </w:r>
      <w:r w:rsidR="004D68C1">
        <w:rPr>
          <w:rFonts w:eastAsiaTheme="minorEastAsia"/>
          <w:b/>
          <w:bCs/>
          <w:i/>
          <w:iCs/>
          <w:lang w:eastAsia="zh-CN"/>
        </w:rPr>
        <w:t>is</w:t>
      </w:r>
      <w:r>
        <w:rPr>
          <w:rFonts w:eastAsiaTheme="minorEastAsia"/>
          <w:b/>
          <w:bCs/>
          <w:i/>
          <w:iCs/>
          <w:lang w:eastAsia="zh-CN"/>
        </w:rPr>
        <w:t xml:space="preserve"> from -9 dB to -5.8 dB at 10% BLER and from -3.9dB to -1.3 dB at 1% BLER.</w:t>
      </w:r>
    </w:p>
    <w:p w14:paraId="2F0349DF" w14:textId="292C4914" w:rsidR="00D2723A" w:rsidRPr="00CF6804" w:rsidRDefault="00B62C48" w:rsidP="00CF6804">
      <w:pPr>
        <w:pStyle w:val="20"/>
        <w:rPr>
          <w:rFonts w:ascii="Times New Roman" w:eastAsia="宋体" w:hAnsi="Times New Roman"/>
          <w:sz w:val="24"/>
        </w:rPr>
      </w:pPr>
      <w:r>
        <w:rPr>
          <w:rFonts w:ascii="Times New Roman" w:eastAsia="宋体" w:hAnsi="Times New Roman" w:hint="eastAsia"/>
          <w:sz w:val="24"/>
        </w:rPr>
        <w:t>2.</w:t>
      </w:r>
      <w:r w:rsidR="005C0AF6">
        <w:rPr>
          <w:rFonts w:ascii="Times New Roman" w:eastAsia="宋体" w:hAnsi="Times New Roman"/>
          <w:sz w:val="24"/>
        </w:rPr>
        <w:t>2</w:t>
      </w:r>
      <w:r>
        <w:rPr>
          <w:rFonts w:ascii="Times New Roman" w:eastAsia="宋体" w:hAnsi="Times New Roman" w:hint="eastAsia"/>
          <w:sz w:val="24"/>
        </w:rPr>
        <w:t xml:space="preserve"> </w:t>
      </w:r>
      <w:r w:rsidR="005C0AF6">
        <w:rPr>
          <w:rFonts w:ascii="Times New Roman" w:eastAsia="宋体" w:hAnsi="Times New Roman"/>
          <w:sz w:val="24"/>
        </w:rPr>
        <w:t>C</w:t>
      </w:r>
      <w:r w:rsidR="004B07E5">
        <w:rPr>
          <w:rFonts w:ascii="Times New Roman" w:eastAsia="宋体" w:hAnsi="Times New Roman"/>
          <w:sz w:val="24"/>
        </w:rPr>
        <w:t xml:space="preserve">overage </w:t>
      </w:r>
      <w:r w:rsidR="005C0AF6">
        <w:rPr>
          <w:rFonts w:ascii="Times New Roman" w:eastAsia="宋体" w:hAnsi="Times New Roman" w:hint="eastAsia"/>
          <w:sz w:val="24"/>
        </w:rPr>
        <w:t>evaluation</w:t>
      </w:r>
      <w:r w:rsidR="004B07E5">
        <w:rPr>
          <w:rFonts w:ascii="Times New Roman" w:eastAsia="宋体" w:hAnsi="Times New Roman"/>
          <w:sz w:val="24"/>
        </w:rPr>
        <w:t xml:space="preserve"> results</w:t>
      </w:r>
    </w:p>
    <w:p w14:paraId="3AC9E43E" w14:textId="48A62951" w:rsidR="00CF6804" w:rsidRDefault="00213B99" w:rsidP="006A5EEF">
      <w:pPr>
        <w:spacing w:before="120" w:after="120" w:line="288" w:lineRule="auto"/>
        <w:jc w:val="both"/>
        <w:rPr>
          <w:rFonts w:ascii="Times New Roman" w:eastAsiaTheme="minorEastAsia" w:hAnsi="Times New Roman"/>
          <w:bCs/>
          <w:szCs w:val="20"/>
          <w:lang w:val="en" w:eastAsia="zh-CN"/>
        </w:rPr>
      </w:pPr>
      <w:r>
        <w:rPr>
          <w:rFonts w:ascii="Times New Roman" w:eastAsiaTheme="minorEastAsia" w:hAnsi="Times New Roman"/>
          <w:bCs/>
          <w:szCs w:val="20"/>
          <w:lang w:val="en" w:eastAsia="zh-CN"/>
        </w:rPr>
        <w:t>In</w:t>
      </w:r>
      <w:r w:rsidR="005633F7">
        <w:rPr>
          <w:rFonts w:ascii="Times New Roman" w:eastAsiaTheme="minorEastAsia" w:hAnsi="Times New Roman"/>
          <w:bCs/>
          <w:szCs w:val="20"/>
          <w:lang w:val="en" w:eastAsia="zh-CN"/>
        </w:rPr>
        <w:t xml:space="preserve"> this section, </w:t>
      </w:r>
      <w:r w:rsidR="00F15E35">
        <w:rPr>
          <w:rFonts w:ascii="Times New Roman" w:eastAsiaTheme="minorEastAsia" w:hAnsi="Times New Roman"/>
          <w:bCs/>
          <w:szCs w:val="20"/>
          <w:lang w:val="en" w:eastAsia="zh-CN"/>
        </w:rPr>
        <w:t xml:space="preserve">coverage evaluation results </w:t>
      </w:r>
      <w:r w:rsidR="00307A91">
        <w:rPr>
          <w:rFonts w:ascii="Times New Roman" w:eastAsiaTheme="minorEastAsia" w:hAnsi="Times New Roman"/>
          <w:bCs/>
          <w:szCs w:val="20"/>
          <w:lang w:val="en" w:eastAsia="zh-CN"/>
        </w:rPr>
        <w:t xml:space="preserve">for </w:t>
      </w:r>
      <w:r w:rsidR="0004104C">
        <w:rPr>
          <w:rFonts w:ascii="Times New Roman" w:eastAsiaTheme="minorEastAsia" w:hAnsi="Times New Roman"/>
          <w:bCs/>
          <w:szCs w:val="20"/>
          <w:lang w:val="en" w:eastAsia="zh-CN"/>
        </w:rPr>
        <w:t xml:space="preserve">outdoor scenarios are summarized in Table 2-1~Table 2-3, corresponding to </w:t>
      </w:r>
      <w:proofErr w:type="spellStart"/>
      <w:r w:rsidR="0004104C">
        <w:rPr>
          <w:rFonts w:ascii="Times New Roman" w:eastAsiaTheme="minorEastAsia" w:hAnsi="Times New Roman"/>
          <w:bCs/>
          <w:szCs w:val="20"/>
          <w:lang w:val="en" w:eastAsia="zh-CN"/>
        </w:rPr>
        <w:t>UMa</w:t>
      </w:r>
      <w:proofErr w:type="spellEnd"/>
      <w:r w:rsidR="0004104C">
        <w:rPr>
          <w:rFonts w:ascii="Times New Roman" w:eastAsiaTheme="minorEastAsia" w:hAnsi="Times New Roman"/>
          <w:bCs/>
          <w:szCs w:val="20"/>
          <w:lang w:val="en" w:eastAsia="zh-CN"/>
        </w:rPr>
        <w:t xml:space="preserve">, </w:t>
      </w:r>
      <w:proofErr w:type="spellStart"/>
      <w:r w:rsidR="0004104C">
        <w:rPr>
          <w:rFonts w:ascii="Times New Roman" w:eastAsiaTheme="minorEastAsia" w:hAnsi="Times New Roman"/>
          <w:bCs/>
          <w:szCs w:val="20"/>
          <w:lang w:val="en" w:eastAsia="zh-CN"/>
        </w:rPr>
        <w:t>UMi</w:t>
      </w:r>
      <w:proofErr w:type="spellEnd"/>
      <w:r w:rsidR="0004104C">
        <w:rPr>
          <w:rFonts w:ascii="Times New Roman" w:eastAsiaTheme="minorEastAsia" w:hAnsi="Times New Roman"/>
          <w:bCs/>
          <w:szCs w:val="20"/>
          <w:lang w:val="en" w:eastAsia="zh-CN"/>
        </w:rPr>
        <w:t xml:space="preserve"> and </w:t>
      </w:r>
      <w:proofErr w:type="spellStart"/>
      <w:r w:rsidR="0004104C">
        <w:rPr>
          <w:rFonts w:ascii="Times New Roman" w:eastAsiaTheme="minorEastAsia" w:hAnsi="Times New Roman"/>
          <w:bCs/>
          <w:szCs w:val="20"/>
          <w:lang w:val="en" w:eastAsia="zh-CN"/>
        </w:rPr>
        <w:t>RMa</w:t>
      </w:r>
      <w:proofErr w:type="spellEnd"/>
      <w:r w:rsidR="0004104C">
        <w:rPr>
          <w:rFonts w:ascii="Times New Roman" w:eastAsiaTheme="minorEastAsia" w:hAnsi="Times New Roman"/>
          <w:bCs/>
          <w:szCs w:val="20"/>
          <w:lang w:val="en" w:eastAsia="zh-CN"/>
        </w:rPr>
        <w:t xml:space="preserve"> scenario</w:t>
      </w:r>
      <w:r w:rsidR="00900E3E">
        <w:rPr>
          <w:rFonts w:ascii="Times New Roman" w:eastAsiaTheme="minorEastAsia" w:hAnsi="Times New Roman"/>
          <w:bCs/>
          <w:szCs w:val="20"/>
          <w:lang w:val="en" w:eastAsia="zh-CN"/>
        </w:rPr>
        <w:t>.</w:t>
      </w:r>
      <w:r w:rsidR="00F02218">
        <w:rPr>
          <w:rFonts w:ascii="Times New Roman" w:eastAsiaTheme="minorEastAsia" w:hAnsi="Times New Roman"/>
          <w:bCs/>
          <w:szCs w:val="20"/>
          <w:lang w:val="en" w:eastAsia="zh-CN"/>
        </w:rPr>
        <w:t xml:space="preserve"> </w:t>
      </w:r>
      <w:r w:rsidR="00DC503A">
        <w:rPr>
          <w:rFonts w:ascii="Times New Roman" w:eastAsiaTheme="minorEastAsia" w:hAnsi="Times New Roman"/>
          <w:bCs/>
          <w:szCs w:val="20"/>
          <w:lang w:val="en" w:eastAsia="zh-CN"/>
        </w:rPr>
        <w:t xml:space="preserve">In each scenario, total 8 cases, corresponding to different combinations of reader Tx power, device Tx power and penetration, </w:t>
      </w:r>
      <w:r w:rsidR="004D68C1">
        <w:rPr>
          <w:rFonts w:ascii="Times New Roman" w:eastAsiaTheme="minorEastAsia" w:hAnsi="Times New Roman"/>
          <w:bCs/>
          <w:szCs w:val="20"/>
          <w:lang w:val="en" w:eastAsia="zh-CN"/>
        </w:rPr>
        <w:t>show</w:t>
      </w:r>
      <w:r w:rsidR="00DC503A">
        <w:rPr>
          <w:rFonts w:ascii="Times New Roman" w:eastAsiaTheme="minorEastAsia" w:hAnsi="Times New Roman"/>
          <w:bCs/>
          <w:szCs w:val="20"/>
          <w:lang w:val="en" w:eastAsia="zh-CN"/>
        </w:rPr>
        <w:t xml:space="preserve"> different coverage ranges. For each case, the minim</w:t>
      </w:r>
      <w:r w:rsidR="00BB0A81">
        <w:rPr>
          <w:rFonts w:ascii="Times New Roman" w:eastAsiaTheme="minorEastAsia" w:hAnsi="Times New Roman"/>
          <w:bCs/>
          <w:szCs w:val="20"/>
          <w:lang w:val="en" w:eastAsia="zh-CN"/>
        </w:rPr>
        <w:t>um</w:t>
      </w:r>
      <w:r w:rsidR="00DC503A">
        <w:rPr>
          <w:rFonts w:ascii="Times New Roman" w:eastAsiaTheme="minorEastAsia" w:hAnsi="Times New Roman"/>
          <w:bCs/>
          <w:szCs w:val="20"/>
          <w:lang w:val="en" w:eastAsia="zh-CN"/>
        </w:rPr>
        <w:t xml:space="preserve"> distance is derived based on the worst link performance and the maximum distance is derived based on the best link perfo</w:t>
      </w:r>
      <w:r w:rsidR="00BB0A81">
        <w:rPr>
          <w:rFonts w:ascii="Times New Roman" w:eastAsiaTheme="minorEastAsia" w:hAnsi="Times New Roman"/>
          <w:bCs/>
          <w:szCs w:val="20"/>
          <w:lang w:val="en" w:eastAsia="zh-CN"/>
        </w:rPr>
        <w:t>r</w:t>
      </w:r>
      <w:r w:rsidR="00DC503A">
        <w:rPr>
          <w:rFonts w:ascii="Times New Roman" w:eastAsiaTheme="minorEastAsia" w:hAnsi="Times New Roman"/>
          <w:bCs/>
          <w:szCs w:val="20"/>
          <w:lang w:val="en" w:eastAsia="zh-CN"/>
        </w:rPr>
        <w:t>mance.</w:t>
      </w:r>
    </w:p>
    <w:p w14:paraId="2F0CF8E5" w14:textId="368E4EDB" w:rsidR="004B07E5" w:rsidRDefault="00757D87" w:rsidP="00757D87">
      <w:pPr>
        <w:spacing w:before="120" w:after="120" w:line="288" w:lineRule="auto"/>
        <w:jc w:val="center"/>
        <w:rPr>
          <w:rFonts w:ascii="Times New Roman" w:eastAsiaTheme="minorEastAsia" w:hAnsi="Times New Roman"/>
          <w:bCs/>
          <w:szCs w:val="20"/>
          <w:lang w:val="en-US" w:eastAsia="zh-CN"/>
        </w:rPr>
      </w:pPr>
      <w:r>
        <w:rPr>
          <w:rFonts w:ascii="Times New Roman" w:eastAsiaTheme="minorEastAsia" w:hAnsi="Times New Roman" w:hint="eastAsia"/>
          <w:bCs/>
          <w:szCs w:val="20"/>
          <w:lang w:val="en-US" w:eastAsia="zh-CN"/>
        </w:rPr>
        <w:t>T</w:t>
      </w:r>
      <w:r>
        <w:rPr>
          <w:rFonts w:ascii="Times New Roman" w:eastAsiaTheme="minorEastAsia" w:hAnsi="Times New Roman"/>
          <w:bCs/>
          <w:szCs w:val="20"/>
          <w:lang w:val="en-US" w:eastAsia="zh-CN"/>
        </w:rPr>
        <w:t xml:space="preserve">able </w:t>
      </w:r>
      <w:r w:rsidR="00734C29">
        <w:rPr>
          <w:rFonts w:ascii="Times New Roman" w:eastAsiaTheme="minorEastAsia" w:hAnsi="Times New Roman"/>
          <w:bCs/>
          <w:szCs w:val="20"/>
          <w:lang w:val="en-US" w:eastAsia="zh-CN"/>
        </w:rPr>
        <w:t>2-1</w:t>
      </w:r>
      <w:r>
        <w:rPr>
          <w:rFonts w:ascii="Times New Roman" w:eastAsiaTheme="minorEastAsia" w:hAnsi="Times New Roman"/>
          <w:bCs/>
          <w:szCs w:val="20"/>
          <w:lang w:val="en-US" w:eastAsia="zh-CN"/>
        </w:rPr>
        <w:t xml:space="preserve"> </w:t>
      </w:r>
      <w:proofErr w:type="spellStart"/>
      <w:r>
        <w:rPr>
          <w:rFonts w:ascii="Times New Roman" w:eastAsiaTheme="minorEastAsia" w:hAnsi="Times New Roman"/>
          <w:bCs/>
          <w:szCs w:val="20"/>
          <w:lang w:val="en-US" w:eastAsia="zh-CN"/>
        </w:rPr>
        <w:t>UMa</w:t>
      </w:r>
      <w:proofErr w:type="spellEnd"/>
      <w:r>
        <w:rPr>
          <w:rFonts w:ascii="Times New Roman" w:eastAsiaTheme="minorEastAsia" w:hAnsi="Times New Roman"/>
          <w:bCs/>
          <w:szCs w:val="20"/>
          <w:lang w:val="en-US" w:eastAsia="zh-CN"/>
        </w:rPr>
        <w:t xml:space="preserve"> NLOS</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1060A" w14:paraId="4A9606D4" w14:textId="77777777" w:rsidTr="00E1060A">
        <w:trPr>
          <w:trHeight w:val="454"/>
        </w:trPr>
        <w:tc>
          <w:tcPr>
            <w:tcW w:w="704" w:type="dxa"/>
            <w:vMerge w:val="restart"/>
            <w:shd w:val="clear" w:color="auto" w:fill="92D050"/>
            <w:vAlign w:val="center"/>
          </w:tcPr>
          <w:p w14:paraId="2A7B6F73" w14:textId="64CEF57E"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5C6F6A1D" w14:textId="0F70B27D"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3946C47C" w14:textId="5772C828" w:rsidR="00E1060A" w:rsidRDefault="00E1060A" w:rsidP="00757D8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6AEC9CBD" w14:textId="4025DF74"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21B11D12" w14:textId="719BFE28"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1769A2C4" w14:textId="78CEA78F"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1060A" w14:paraId="7612EF05" w14:textId="77777777" w:rsidTr="00E1060A">
        <w:trPr>
          <w:trHeight w:val="454"/>
        </w:trPr>
        <w:tc>
          <w:tcPr>
            <w:tcW w:w="704" w:type="dxa"/>
            <w:vMerge/>
            <w:shd w:val="clear" w:color="auto" w:fill="92D050"/>
            <w:vAlign w:val="center"/>
          </w:tcPr>
          <w:p w14:paraId="59D794D6" w14:textId="77777777"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3E75C696" w14:textId="77777777"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6CA80FFB" w14:textId="77777777"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47503119" w14:textId="5B5BD285" w:rsidR="00E1060A" w:rsidRDefault="00E1060A" w:rsidP="00757D87">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A78664B" w14:textId="5F82594C" w:rsidR="00E1060A" w:rsidRDefault="00E1060A" w:rsidP="00757D87">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60A8E169" w14:textId="79CA9F89"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200FE0A0" w14:textId="4760A9D5"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17921921" w14:textId="36F68305"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7245AD36" w14:textId="6F8C5916" w:rsidR="00E1060A" w:rsidRDefault="00E1060A" w:rsidP="00E1060A">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1060A" w14:paraId="62A377DD" w14:textId="77777777" w:rsidTr="00E1060A">
        <w:trPr>
          <w:trHeight w:val="20"/>
        </w:trPr>
        <w:tc>
          <w:tcPr>
            <w:tcW w:w="704" w:type="dxa"/>
            <w:vAlign w:val="center"/>
          </w:tcPr>
          <w:p w14:paraId="7890D3BF" w14:textId="5E99ECEA"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67183355" w14:textId="392014A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1F2A5E33" w14:textId="3241463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267621EA" w14:textId="0BE5F14F"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1CFFE647" w14:textId="4F8C1F2D"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54C1B6FD" w14:textId="43651F35"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124.98</w:t>
            </w:r>
          </w:p>
        </w:tc>
        <w:tc>
          <w:tcPr>
            <w:tcW w:w="1206" w:type="dxa"/>
            <w:shd w:val="clear" w:color="auto" w:fill="auto"/>
            <w:vAlign w:val="center"/>
          </w:tcPr>
          <w:p w14:paraId="350D1B8D" w14:textId="67BAF4AD"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32.68</w:t>
            </w:r>
          </w:p>
        </w:tc>
        <w:tc>
          <w:tcPr>
            <w:tcW w:w="1134" w:type="dxa"/>
            <w:vAlign w:val="center"/>
          </w:tcPr>
          <w:p w14:paraId="52E6B694" w14:textId="7441B8BD"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49.94</w:t>
            </w:r>
          </w:p>
        </w:tc>
        <w:tc>
          <w:tcPr>
            <w:tcW w:w="1270" w:type="dxa"/>
            <w:vAlign w:val="center"/>
          </w:tcPr>
          <w:p w14:paraId="77F73B1B" w14:textId="31C47255" w:rsidR="00E1060A" w:rsidRDefault="00EA0117"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180.47</w:t>
            </w:r>
          </w:p>
        </w:tc>
      </w:tr>
      <w:tr w:rsidR="00E1060A" w14:paraId="55A986F8" w14:textId="77777777" w:rsidTr="00E1060A">
        <w:trPr>
          <w:trHeight w:val="20"/>
        </w:trPr>
        <w:tc>
          <w:tcPr>
            <w:tcW w:w="704" w:type="dxa"/>
          </w:tcPr>
          <w:p w14:paraId="343A3945" w14:textId="2A7E7FB9"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38B3D9B1" w14:textId="1EC56CE4"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069361F3" w14:textId="022FFCAB"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6B33C08" w14:textId="51799DFD"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0512EBDB" w14:textId="4D94F111" w:rsidR="00E1060A" w:rsidRDefault="00E1060A"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71FAA352" w14:textId="1C6CBF2D"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04.98</w:t>
            </w:r>
          </w:p>
        </w:tc>
        <w:tc>
          <w:tcPr>
            <w:tcW w:w="1206" w:type="dxa"/>
            <w:shd w:val="clear" w:color="auto" w:fill="auto"/>
          </w:tcPr>
          <w:p w14:paraId="054A37F6" w14:textId="744B501D"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12.68</w:t>
            </w:r>
          </w:p>
        </w:tc>
        <w:tc>
          <w:tcPr>
            <w:tcW w:w="1134" w:type="dxa"/>
          </w:tcPr>
          <w:p w14:paraId="0B51930A" w14:textId="78636A43"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30.81</w:t>
            </w:r>
          </w:p>
        </w:tc>
        <w:tc>
          <w:tcPr>
            <w:tcW w:w="1270" w:type="dxa"/>
          </w:tcPr>
          <w:p w14:paraId="5382A2B9" w14:textId="2B61C0F5" w:rsidR="00E1060A" w:rsidRDefault="0064395C" w:rsidP="0088788B">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63.32</w:t>
            </w:r>
          </w:p>
        </w:tc>
      </w:tr>
      <w:tr w:rsidR="00EA0117" w14:paraId="362E1007" w14:textId="77777777" w:rsidTr="00E1060A">
        <w:trPr>
          <w:trHeight w:val="20"/>
        </w:trPr>
        <w:tc>
          <w:tcPr>
            <w:tcW w:w="704" w:type="dxa"/>
          </w:tcPr>
          <w:p w14:paraId="63ABCA48" w14:textId="51F694E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507C2577" w14:textId="16EF23F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9398D73" w14:textId="50EE7EB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45B622FE" w14:textId="350E9D0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77693F2A" w14:textId="4410B0D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49A450A" w14:textId="4747B5AC"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32.45</w:t>
            </w:r>
          </w:p>
        </w:tc>
        <w:tc>
          <w:tcPr>
            <w:tcW w:w="1206" w:type="dxa"/>
            <w:shd w:val="clear" w:color="auto" w:fill="auto"/>
          </w:tcPr>
          <w:p w14:paraId="434023DC" w14:textId="25115958"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40.68</w:t>
            </w:r>
          </w:p>
        </w:tc>
        <w:tc>
          <w:tcPr>
            <w:tcW w:w="1134" w:type="dxa"/>
          </w:tcPr>
          <w:p w14:paraId="0EAC8ACA" w14:textId="259D5CA3"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164.40</w:t>
            </w:r>
          </w:p>
        </w:tc>
        <w:tc>
          <w:tcPr>
            <w:tcW w:w="1270" w:type="dxa"/>
          </w:tcPr>
          <w:p w14:paraId="0C550F06" w14:textId="20F7A0A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891.32</w:t>
            </w:r>
          </w:p>
        </w:tc>
      </w:tr>
      <w:tr w:rsidR="00EA0117" w14:paraId="276D2D13" w14:textId="77777777" w:rsidTr="00E1060A">
        <w:trPr>
          <w:trHeight w:val="20"/>
        </w:trPr>
        <w:tc>
          <w:tcPr>
            <w:tcW w:w="704" w:type="dxa"/>
          </w:tcPr>
          <w:p w14:paraId="257CF393" w14:textId="2266F87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45991FD9" w14:textId="6F43C35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1E67B2AF" w14:textId="25D1475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B3E97CE" w14:textId="2C345A29"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21F0E1FD" w14:textId="2D90BA11"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311A78F5" w14:textId="5DAB6D70"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12.45</w:t>
            </w:r>
          </w:p>
        </w:tc>
        <w:tc>
          <w:tcPr>
            <w:tcW w:w="1206" w:type="dxa"/>
            <w:shd w:val="clear" w:color="auto" w:fill="auto"/>
          </w:tcPr>
          <w:p w14:paraId="5F9F24DF" w14:textId="02A5A88C"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20.68</w:t>
            </w:r>
          </w:p>
        </w:tc>
        <w:tc>
          <w:tcPr>
            <w:tcW w:w="1134" w:type="dxa"/>
          </w:tcPr>
          <w:p w14:paraId="77565EFE" w14:textId="299B4787"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58.37</w:t>
            </w:r>
          </w:p>
        </w:tc>
        <w:tc>
          <w:tcPr>
            <w:tcW w:w="1270" w:type="dxa"/>
          </w:tcPr>
          <w:p w14:paraId="47872A43" w14:textId="603ADAFC"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82.09</w:t>
            </w:r>
          </w:p>
        </w:tc>
      </w:tr>
      <w:tr w:rsidR="00EA0117" w14:paraId="4A38A181" w14:textId="77777777" w:rsidTr="00E1060A">
        <w:trPr>
          <w:trHeight w:val="20"/>
        </w:trPr>
        <w:tc>
          <w:tcPr>
            <w:tcW w:w="704" w:type="dxa"/>
          </w:tcPr>
          <w:p w14:paraId="2DBCB10E" w14:textId="79989F90"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3AE142B3" w14:textId="389ED48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6EC893FB" w14:textId="5D8F9126"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1FE204EA" w14:textId="7B07575D"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7456BA94" w14:textId="4F31388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E40AEBC" w14:textId="32F4724B"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09.48</w:t>
            </w:r>
          </w:p>
        </w:tc>
        <w:tc>
          <w:tcPr>
            <w:tcW w:w="1206" w:type="dxa"/>
            <w:shd w:val="clear" w:color="auto" w:fill="auto"/>
          </w:tcPr>
          <w:p w14:paraId="527C3C96" w14:textId="31908797"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15.48</w:t>
            </w:r>
          </w:p>
        </w:tc>
        <w:tc>
          <w:tcPr>
            <w:tcW w:w="1134" w:type="dxa"/>
          </w:tcPr>
          <w:p w14:paraId="032D1B9D" w14:textId="16514B28"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00.89</w:t>
            </w:r>
          </w:p>
        </w:tc>
        <w:tc>
          <w:tcPr>
            <w:tcW w:w="1270" w:type="dxa"/>
          </w:tcPr>
          <w:p w14:paraId="748916B2" w14:textId="1B2E8000"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28.48</w:t>
            </w:r>
          </w:p>
        </w:tc>
      </w:tr>
      <w:tr w:rsidR="00EA0117" w14:paraId="1FDB4214" w14:textId="77777777" w:rsidTr="00E1060A">
        <w:trPr>
          <w:trHeight w:val="20"/>
        </w:trPr>
        <w:tc>
          <w:tcPr>
            <w:tcW w:w="704" w:type="dxa"/>
          </w:tcPr>
          <w:p w14:paraId="4BDDB0C4" w14:textId="3982AF37"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12D33329" w14:textId="590F95C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B5E6B35" w14:textId="25B048A2"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043BCC1" w14:textId="4CFA1E9B"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1EDD07F" w14:textId="16F64461"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3B645EF2" w14:textId="05F31F1F"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9.48</w:t>
            </w:r>
          </w:p>
        </w:tc>
        <w:tc>
          <w:tcPr>
            <w:tcW w:w="1206" w:type="dxa"/>
            <w:shd w:val="clear" w:color="auto" w:fill="auto"/>
          </w:tcPr>
          <w:p w14:paraId="149B3658" w14:textId="6A0887CA"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5.48</w:t>
            </w:r>
          </w:p>
        </w:tc>
        <w:tc>
          <w:tcPr>
            <w:tcW w:w="1134" w:type="dxa"/>
          </w:tcPr>
          <w:p w14:paraId="21808BF0" w14:textId="335676A8"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2.60</w:t>
            </w:r>
          </w:p>
        </w:tc>
        <w:tc>
          <w:tcPr>
            <w:tcW w:w="1270" w:type="dxa"/>
          </w:tcPr>
          <w:p w14:paraId="5B8531FB" w14:textId="56AFA38D" w:rsidR="00EA0117" w:rsidRDefault="0064395C"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31.87</w:t>
            </w:r>
          </w:p>
        </w:tc>
      </w:tr>
      <w:tr w:rsidR="00EA0117" w14:paraId="6DCD70F5" w14:textId="77777777" w:rsidTr="00E1060A">
        <w:trPr>
          <w:trHeight w:val="20"/>
        </w:trPr>
        <w:tc>
          <w:tcPr>
            <w:tcW w:w="704" w:type="dxa"/>
          </w:tcPr>
          <w:p w14:paraId="235C107C" w14:textId="7D734CD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1DF13D8A" w14:textId="030DAD5A"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AD29E77" w14:textId="22921FC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D161213" w14:textId="3593D30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4126D661" w14:textId="1464788F"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9FB2CD8" w14:textId="6AC817BF"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19.48</w:t>
            </w:r>
          </w:p>
        </w:tc>
        <w:tc>
          <w:tcPr>
            <w:tcW w:w="1206" w:type="dxa"/>
            <w:shd w:val="clear" w:color="auto" w:fill="auto"/>
            <w:vAlign w:val="center"/>
          </w:tcPr>
          <w:p w14:paraId="03F419A3" w14:textId="6736096E"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25.48</w:t>
            </w:r>
          </w:p>
        </w:tc>
        <w:tc>
          <w:tcPr>
            <w:tcW w:w="1134" w:type="dxa"/>
            <w:vAlign w:val="center"/>
          </w:tcPr>
          <w:p w14:paraId="46883A69" w14:textId="58CDC6D8"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42.36</w:t>
            </w:r>
          </w:p>
        </w:tc>
        <w:tc>
          <w:tcPr>
            <w:tcW w:w="1270" w:type="dxa"/>
          </w:tcPr>
          <w:p w14:paraId="7335B0D3" w14:textId="0D13269C"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72.36</w:t>
            </w:r>
          </w:p>
        </w:tc>
      </w:tr>
      <w:tr w:rsidR="00EA0117" w14:paraId="1BDEEE3E" w14:textId="77777777" w:rsidTr="00E1060A">
        <w:trPr>
          <w:trHeight w:val="20"/>
        </w:trPr>
        <w:tc>
          <w:tcPr>
            <w:tcW w:w="704" w:type="dxa"/>
          </w:tcPr>
          <w:p w14:paraId="7B05768C" w14:textId="526692A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1BA1D924" w14:textId="4ECB6F6A"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2B13EC5B" w14:textId="0AA334A5"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365F3454" w14:textId="274751A4"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7E6CCC20" w14:textId="79F12FFB" w:rsidR="00EA0117" w:rsidRDefault="00EA0117"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EDFEBBA" w14:textId="7D2E8AF0"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9.48</w:t>
            </w:r>
          </w:p>
        </w:tc>
        <w:tc>
          <w:tcPr>
            <w:tcW w:w="1206" w:type="dxa"/>
            <w:shd w:val="clear" w:color="auto" w:fill="auto"/>
          </w:tcPr>
          <w:p w14:paraId="5F62FB09" w14:textId="5BAC51B4"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05.48</w:t>
            </w:r>
          </w:p>
        </w:tc>
        <w:tc>
          <w:tcPr>
            <w:tcW w:w="1134" w:type="dxa"/>
          </w:tcPr>
          <w:p w14:paraId="73457882" w14:textId="03BBE3F5"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66.92</w:t>
            </w:r>
          </w:p>
        </w:tc>
        <w:tc>
          <w:tcPr>
            <w:tcW w:w="1270" w:type="dxa"/>
          </w:tcPr>
          <w:p w14:paraId="4B2D172D" w14:textId="48080AA4" w:rsidR="00EA0117" w:rsidRDefault="003156AF" w:rsidP="00EA0117">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37.71</w:t>
            </w:r>
          </w:p>
        </w:tc>
      </w:tr>
    </w:tbl>
    <w:p w14:paraId="40B0B13E" w14:textId="1A420667" w:rsidR="004B07E5" w:rsidRDefault="004B07E5" w:rsidP="006A5EEF">
      <w:pPr>
        <w:spacing w:before="120" w:after="120" w:line="288" w:lineRule="auto"/>
        <w:jc w:val="both"/>
        <w:rPr>
          <w:rFonts w:ascii="Times New Roman" w:eastAsiaTheme="minorEastAsia" w:hAnsi="Times New Roman"/>
          <w:szCs w:val="20"/>
          <w:lang w:eastAsia="zh-CN"/>
        </w:rPr>
      </w:pPr>
    </w:p>
    <w:p w14:paraId="1DBA0FEF" w14:textId="52272C30" w:rsidR="00785ADB" w:rsidRPr="00785ADB" w:rsidRDefault="00785ADB" w:rsidP="006A5EEF">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sidR="00D2346F">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sidR="00A1380B">
        <w:rPr>
          <w:rFonts w:ascii="Times New Roman" w:eastAsiaTheme="minorEastAsia" w:hAnsi="Times New Roman"/>
          <w:b/>
          <w:bCs/>
          <w:i/>
          <w:iCs/>
          <w:szCs w:val="20"/>
          <w:lang w:eastAsia="zh-CN"/>
        </w:rPr>
        <w:t xml:space="preserve"> </w:t>
      </w:r>
      <w:r w:rsidR="00BB0A81">
        <w:rPr>
          <w:rFonts w:ascii="Times New Roman" w:eastAsiaTheme="minorEastAsia" w:hAnsi="Times New Roman"/>
          <w:b/>
          <w:bCs/>
          <w:i/>
          <w:iCs/>
          <w:szCs w:val="20"/>
          <w:lang w:eastAsia="zh-CN"/>
        </w:rPr>
        <w:t xml:space="preserve">For </w:t>
      </w:r>
      <w:proofErr w:type="spellStart"/>
      <w:r w:rsidR="00BB0A81">
        <w:rPr>
          <w:rFonts w:ascii="Times New Roman" w:eastAsiaTheme="minorEastAsia" w:hAnsi="Times New Roman"/>
          <w:b/>
          <w:bCs/>
          <w:i/>
          <w:iCs/>
          <w:szCs w:val="20"/>
          <w:lang w:eastAsia="zh-CN"/>
        </w:rPr>
        <w:t>UMa</w:t>
      </w:r>
      <w:proofErr w:type="spellEnd"/>
      <w:r w:rsidR="00BB0A81">
        <w:rPr>
          <w:rFonts w:ascii="Times New Roman" w:eastAsiaTheme="minorEastAsia" w:hAnsi="Times New Roman"/>
          <w:b/>
          <w:bCs/>
          <w:i/>
          <w:iCs/>
          <w:szCs w:val="20"/>
          <w:lang w:eastAsia="zh-CN"/>
        </w:rPr>
        <w:t xml:space="preserve"> scenario</w:t>
      </w:r>
      <w:r w:rsidR="002F03A0">
        <w:rPr>
          <w:rFonts w:ascii="Times New Roman" w:eastAsiaTheme="minorEastAsia" w:hAnsi="Times New Roman"/>
          <w:b/>
          <w:bCs/>
          <w:i/>
          <w:iCs/>
          <w:szCs w:val="20"/>
          <w:lang w:eastAsia="zh-CN"/>
        </w:rPr>
        <w:t xml:space="preserve">, the coverage is from </w:t>
      </w:r>
      <w:r w:rsidR="002475A3">
        <w:rPr>
          <w:rFonts w:ascii="Times New Roman" w:eastAsiaTheme="minorEastAsia" w:hAnsi="Times New Roman"/>
          <w:b/>
          <w:bCs/>
          <w:i/>
          <w:iCs/>
          <w:szCs w:val="20"/>
          <w:lang w:eastAsia="zh-CN"/>
        </w:rPr>
        <w:t>230.81</w:t>
      </w:r>
      <w:r w:rsidR="00F21547">
        <w:rPr>
          <w:rFonts w:ascii="Times New Roman" w:eastAsiaTheme="minorEastAsia" w:hAnsi="Times New Roman"/>
          <w:b/>
          <w:bCs/>
          <w:i/>
          <w:iCs/>
          <w:szCs w:val="20"/>
          <w:lang w:eastAsia="zh-CN"/>
        </w:rPr>
        <w:t>m</w:t>
      </w:r>
      <w:r w:rsidR="002F03A0">
        <w:rPr>
          <w:rFonts w:ascii="Times New Roman" w:eastAsiaTheme="minorEastAsia" w:hAnsi="Times New Roman"/>
          <w:b/>
          <w:bCs/>
          <w:i/>
          <w:iCs/>
          <w:szCs w:val="20"/>
          <w:lang w:eastAsia="zh-CN"/>
        </w:rPr>
        <w:t xml:space="preserve"> to </w:t>
      </w:r>
      <w:r w:rsidR="002475A3">
        <w:rPr>
          <w:rFonts w:ascii="Times New Roman" w:eastAsiaTheme="minorEastAsia" w:hAnsi="Times New Roman"/>
          <w:b/>
          <w:bCs/>
          <w:i/>
          <w:iCs/>
          <w:szCs w:val="20"/>
          <w:lang w:eastAsia="zh-CN"/>
        </w:rPr>
        <w:t>1891.32</w:t>
      </w:r>
      <w:r w:rsidR="002F03A0">
        <w:rPr>
          <w:rFonts w:ascii="Times New Roman" w:eastAsiaTheme="minorEastAsia" w:hAnsi="Times New Roman"/>
          <w:b/>
          <w:bCs/>
          <w:i/>
          <w:iCs/>
          <w:szCs w:val="20"/>
          <w:lang w:eastAsia="zh-CN"/>
        </w:rPr>
        <w:t>m</w:t>
      </w:r>
      <w:r w:rsidR="00BB0A81">
        <w:rPr>
          <w:rFonts w:ascii="Times New Roman" w:eastAsiaTheme="minorEastAsia" w:hAnsi="Times New Roman"/>
          <w:b/>
          <w:bCs/>
          <w:i/>
          <w:iCs/>
          <w:szCs w:val="20"/>
          <w:lang w:eastAsia="zh-CN"/>
        </w:rPr>
        <w:t xml:space="preserve"> for device C</w:t>
      </w:r>
      <w:r w:rsidR="002F03A0">
        <w:rPr>
          <w:rFonts w:ascii="Times New Roman" w:eastAsiaTheme="minorEastAsia" w:hAnsi="Times New Roman"/>
          <w:b/>
          <w:bCs/>
          <w:i/>
          <w:iCs/>
          <w:szCs w:val="20"/>
          <w:lang w:eastAsia="zh-CN"/>
        </w:rPr>
        <w:t xml:space="preserve">. </w:t>
      </w:r>
    </w:p>
    <w:p w14:paraId="78CD5AE2" w14:textId="69C9B582"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6</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coverage is from </w:t>
      </w:r>
      <w:r w:rsidR="002475A3">
        <w:rPr>
          <w:rFonts w:ascii="Times New Roman" w:eastAsiaTheme="minorEastAsia" w:hAnsi="Times New Roman"/>
          <w:b/>
          <w:bCs/>
          <w:i/>
          <w:iCs/>
          <w:szCs w:val="20"/>
          <w:lang w:eastAsia="zh-CN"/>
        </w:rPr>
        <w:t>92.60</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772.36</w:t>
      </w:r>
      <w:r>
        <w:rPr>
          <w:rFonts w:ascii="Times New Roman" w:eastAsiaTheme="minorEastAsia" w:hAnsi="Times New Roman"/>
          <w:b/>
          <w:bCs/>
          <w:i/>
          <w:iCs/>
          <w:szCs w:val="20"/>
          <w:lang w:eastAsia="zh-CN"/>
        </w:rPr>
        <w:t xml:space="preserve">m for device 2b. </w:t>
      </w:r>
    </w:p>
    <w:p w14:paraId="156F0F92" w14:textId="77777777" w:rsidR="00785ADB" w:rsidRPr="002475A3" w:rsidRDefault="00785ADB" w:rsidP="006A5EEF">
      <w:pPr>
        <w:spacing w:before="120" w:after="120" w:line="288" w:lineRule="auto"/>
        <w:jc w:val="both"/>
        <w:rPr>
          <w:rFonts w:ascii="Times New Roman" w:eastAsiaTheme="minorEastAsia" w:hAnsi="Times New Roman"/>
          <w:szCs w:val="20"/>
          <w:lang w:eastAsia="zh-CN"/>
        </w:rPr>
      </w:pPr>
    </w:p>
    <w:p w14:paraId="68B1F72D" w14:textId="0F4923D9" w:rsidR="00F15E35" w:rsidRDefault="00F15E35" w:rsidP="00F15E35">
      <w:pPr>
        <w:spacing w:before="120" w:after="12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able 2</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 </w:t>
      </w:r>
      <w:proofErr w:type="spellStart"/>
      <w:r w:rsidR="00986365">
        <w:rPr>
          <w:rFonts w:ascii="Times New Roman" w:eastAsiaTheme="minorEastAsia" w:hAnsi="Times New Roman"/>
          <w:szCs w:val="20"/>
          <w:lang w:eastAsia="zh-CN"/>
        </w:rPr>
        <w:t>U</w:t>
      </w:r>
      <w:r w:rsidR="00E1060A">
        <w:rPr>
          <w:rFonts w:ascii="Times New Roman" w:eastAsiaTheme="minorEastAsia" w:hAnsi="Times New Roman"/>
          <w:szCs w:val="20"/>
          <w:lang w:eastAsia="zh-CN"/>
        </w:rPr>
        <w:t>M</w:t>
      </w:r>
      <w:r w:rsidR="00986365">
        <w:rPr>
          <w:rFonts w:ascii="Times New Roman" w:eastAsiaTheme="minorEastAsia" w:hAnsi="Times New Roman"/>
          <w:szCs w:val="20"/>
          <w:lang w:eastAsia="zh-CN"/>
        </w:rPr>
        <w:t>i</w:t>
      </w:r>
      <w:proofErr w:type="spellEnd"/>
      <w:r>
        <w:rPr>
          <w:rFonts w:ascii="Times New Roman" w:eastAsiaTheme="minorEastAsia" w:hAnsi="Times New Roman"/>
          <w:szCs w:val="20"/>
          <w:lang w:eastAsia="zh-CN"/>
        </w:rPr>
        <w:t xml:space="preserve"> NLOS</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A0117" w14:paraId="75CA772B" w14:textId="77777777" w:rsidTr="00A97E7D">
        <w:trPr>
          <w:trHeight w:val="454"/>
        </w:trPr>
        <w:tc>
          <w:tcPr>
            <w:tcW w:w="704" w:type="dxa"/>
            <w:vMerge w:val="restart"/>
            <w:shd w:val="clear" w:color="auto" w:fill="92D050"/>
            <w:vAlign w:val="center"/>
          </w:tcPr>
          <w:p w14:paraId="7A9CE09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6F61CCB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15F74EB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4B92976B"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51C7C9C6"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78948BF7"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A0117" w14:paraId="1E903151" w14:textId="77777777" w:rsidTr="00A97E7D">
        <w:trPr>
          <w:trHeight w:val="454"/>
        </w:trPr>
        <w:tc>
          <w:tcPr>
            <w:tcW w:w="704" w:type="dxa"/>
            <w:vMerge/>
            <w:shd w:val="clear" w:color="auto" w:fill="92D050"/>
            <w:vAlign w:val="center"/>
          </w:tcPr>
          <w:p w14:paraId="734A90F3"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0EA79C83"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4F2C0629"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66F5320D"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78E10C9"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5026D6B8"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7D0839AA"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3F993362"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7354FD8E"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A0117" w14:paraId="7C2613C1" w14:textId="77777777" w:rsidTr="00A97E7D">
        <w:trPr>
          <w:trHeight w:val="20"/>
        </w:trPr>
        <w:tc>
          <w:tcPr>
            <w:tcW w:w="704" w:type="dxa"/>
            <w:vAlign w:val="center"/>
          </w:tcPr>
          <w:p w14:paraId="1CC0A64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25B8A27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373D04B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3AEBED9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0806FB19"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EDBB2DF" w14:textId="758945D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23.16</w:t>
            </w:r>
          </w:p>
        </w:tc>
        <w:tc>
          <w:tcPr>
            <w:tcW w:w="1206" w:type="dxa"/>
            <w:shd w:val="clear" w:color="auto" w:fill="auto"/>
            <w:vAlign w:val="center"/>
          </w:tcPr>
          <w:p w14:paraId="1D69BEC0" w14:textId="012D555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30.86</w:t>
            </w:r>
          </w:p>
        </w:tc>
        <w:tc>
          <w:tcPr>
            <w:tcW w:w="1134" w:type="dxa"/>
            <w:vAlign w:val="center"/>
          </w:tcPr>
          <w:p w14:paraId="7CC785E4" w14:textId="1419329A"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62.12</w:t>
            </w:r>
          </w:p>
        </w:tc>
        <w:tc>
          <w:tcPr>
            <w:tcW w:w="1270" w:type="dxa"/>
            <w:vAlign w:val="center"/>
          </w:tcPr>
          <w:p w14:paraId="0D687A3C" w14:textId="4D86998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259.37</w:t>
            </w:r>
          </w:p>
        </w:tc>
      </w:tr>
      <w:tr w:rsidR="00EA0117" w14:paraId="4077DCBF" w14:textId="77777777" w:rsidTr="00A97E7D">
        <w:trPr>
          <w:trHeight w:val="20"/>
        </w:trPr>
        <w:tc>
          <w:tcPr>
            <w:tcW w:w="704" w:type="dxa"/>
          </w:tcPr>
          <w:p w14:paraId="5BD0C9A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73D4CCE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5C6A85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71340DF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7508445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5933DEBB" w14:textId="364B9756"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03.16</w:t>
            </w:r>
          </w:p>
        </w:tc>
        <w:tc>
          <w:tcPr>
            <w:tcW w:w="1206" w:type="dxa"/>
            <w:shd w:val="clear" w:color="auto" w:fill="auto"/>
          </w:tcPr>
          <w:p w14:paraId="35F48D44" w14:textId="52530D1E"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10.86</w:t>
            </w:r>
          </w:p>
        </w:tc>
        <w:tc>
          <w:tcPr>
            <w:tcW w:w="1134" w:type="dxa"/>
          </w:tcPr>
          <w:p w14:paraId="01DC41AC" w14:textId="21F7701E"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06.75</w:t>
            </w:r>
          </w:p>
        </w:tc>
        <w:tc>
          <w:tcPr>
            <w:tcW w:w="1270" w:type="dxa"/>
          </w:tcPr>
          <w:p w14:paraId="79D02066" w14:textId="2E07381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41.65</w:t>
            </w:r>
          </w:p>
        </w:tc>
      </w:tr>
      <w:tr w:rsidR="00EA0117" w14:paraId="4DA7D912" w14:textId="77777777" w:rsidTr="00A97E7D">
        <w:trPr>
          <w:trHeight w:val="20"/>
        </w:trPr>
        <w:tc>
          <w:tcPr>
            <w:tcW w:w="704" w:type="dxa"/>
          </w:tcPr>
          <w:p w14:paraId="515C675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3</w:t>
            </w:r>
          </w:p>
        </w:tc>
        <w:tc>
          <w:tcPr>
            <w:tcW w:w="851" w:type="dxa"/>
          </w:tcPr>
          <w:p w14:paraId="60F4B01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6156E5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1F374B6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2754D76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7CD79514" w14:textId="43AEF48B"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30.63</w:t>
            </w:r>
          </w:p>
        </w:tc>
        <w:tc>
          <w:tcPr>
            <w:tcW w:w="1206" w:type="dxa"/>
            <w:shd w:val="clear" w:color="auto" w:fill="auto"/>
          </w:tcPr>
          <w:p w14:paraId="757F0F3B" w14:textId="083AC1A4"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38.86</w:t>
            </w:r>
          </w:p>
        </w:tc>
        <w:tc>
          <w:tcPr>
            <w:tcW w:w="1134" w:type="dxa"/>
          </w:tcPr>
          <w:p w14:paraId="26784B16" w14:textId="54C172AF"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240.41</w:t>
            </w:r>
          </w:p>
        </w:tc>
        <w:tc>
          <w:tcPr>
            <w:tcW w:w="1270" w:type="dxa"/>
          </w:tcPr>
          <w:p w14:paraId="6FE5602F" w14:textId="2F758194"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122.18</w:t>
            </w:r>
          </w:p>
        </w:tc>
      </w:tr>
      <w:tr w:rsidR="00EA0117" w14:paraId="5EE28AD5" w14:textId="77777777" w:rsidTr="00A97E7D">
        <w:trPr>
          <w:trHeight w:val="20"/>
        </w:trPr>
        <w:tc>
          <w:tcPr>
            <w:tcW w:w="704" w:type="dxa"/>
          </w:tcPr>
          <w:p w14:paraId="3B3F53E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07822F3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28592AB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7FC885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4AC9677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B934CB9" w14:textId="425420C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10.63</w:t>
            </w:r>
          </w:p>
        </w:tc>
        <w:tc>
          <w:tcPr>
            <w:tcW w:w="1206" w:type="dxa"/>
            <w:shd w:val="clear" w:color="auto" w:fill="auto"/>
          </w:tcPr>
          <w:p w14:paraId="4CF31EC9" w14:textId="5062CE0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18.86</w:t>
            </w:r>
          </w:p>
        </w:tc>
        <w:tc>
          <w:tcPr>
            <w:tcW w:w="1134" w:type="dxa"/>
          </w:tcPr>
          <w:p w14:paraId="25F0ED19" w14:textId="1E780D2F"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36.51</w:t>
            </w:r>
          </w:p>
        </w:tc>
        <w:tc>
          <w:tcPr>
            <w:tcW w:w="1270" w:type="dxa"/>
          </w:tcPr>
          <w:p w14:paraId="26C49706" w14:textId="4B349FFA"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75.72</w:t>
            </w:r>
          </w:p>
        </w:tc>
      </w:tr>
      <w:tr w:rsidR="00EA0117" w14:paraId="33C5C878" w14:textId="77777777" w:rsidTr="00A97E7D">
        <w:trPr>
          <w:trHeight w:val="20"/>
        </w:trPr>
        <w:tc>
          <w:tcPr>
            <w:tcW w:w="704" w:type="dxa"/>
          </w:tcPr>
          <w:p w14:paraId="33F4FC6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58849C6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2717EE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71E291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2B1AB0E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A01FA3E" w14:textId="5E613001"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07.66</w:t>
            </w:r>
          </w:p>
        </w:tc>
        <w:tc>
          <w:tcPr>
            <w:tcW w:w="1206" w:type="dxa"/>
            <w:shd w:val="clear" w:color="auto" w:fill="auto"/>
          </w:tcPr>
          <w:p w14:paraId="78E9F250" w14:textId="47FE7C8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13.66</w:t>
            </w:r>
          </w:p>
        </w:tc>
        <w:tc>
          <w:tcPr>
            <w:tcW w:w="1134" w:type="dxa"/>
          </w:tcPr>
          <w:p w14:paraId="4201E671" w14:textId="09497B0C"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77.29</w:t>
            </w:r>
          </w:p>
        </w:tc>
        <w:tc>
          <w:tcPr>
            <w:tcW w:w="1270" w:type="dxa"/>
          </w:tcPr>
          <w:p w14:paraId="5DF24ECC" w14:textId="2A798E25"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410.11</w:t>
            </w:r>
          </w:p>
        </w:tc>
      </w:tr>
      <w:tr w:rsidR="00EA0117" w14:paraId="7F94C01C" w14:textId="77777777" w:rsidTr="00A97E7D">
        <w:trPr>
          <w:trHeight w:val="20"/>
        </w:trPr>
        <w:tc>
          <w:tcPr>
            <w:tcW w:w="704" w:type="dxa"/>
          </w:tcPr>
          <w:p w14:paraId="45A86DB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698538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36C81EF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36599C3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6C9B3D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2304B66A" w14:textId="62DA52BA"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7.66</w:t>
            </w:r>
          </w:p>
        </w:tc>
        <w:tc>
          <w:tcPr>
            <w:tcW w:w="1206" w:type="dxa"/>
            <w:shd w:val="clear" w:color="auto" w:fill="auto"/>
          </w:tcPr>
          <w:p w14:paraId="06D6D7A7" w14:textId="15413063"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3.66</w:t>
            </w:r>
          </w:p>
        </w:tc>
        <w:tc>
          <w:tcPr>
            <w:tcW w:w="1134" w:type="dxa"/>
          </w:tcPr>
          <w:p w14:paraId="7B1BDEA8" w14:textId="73701DF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5.22</w:t>
            </w:r>
          </w:p>
        </w:tc>
        <w:tc>
          <w:tcPr>
            <w:tcW w:w="1270" w:type="dxa"/>
          </w:tcPr>
          <w:p w14:paraId="7739CDB0" w14:textId="755A766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11.26</w:t>
            </w:r>
          </w:p>
        </w:tc>
      </w:tr>
      <w:tr w:rsidR="00EA0117" w14:paraId="3B6AF8B2" w14:textId="77777777" w:rsidTr="00A97E7D">
        <w:trPr>
          <w:trHeight w:val="20"/>
        </w:trPr>
        <w:tc>
          <w:tcPr>
            <w:tcW w:w="704" w:type="dxa"/>
          </w:tcPr>
          <w:p w14:paraId="089AF7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3C03569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671E3F5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0E70CDF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1899482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4B71E373" w14:textId="6FB56B88"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17.66</w:t>
            </w:r>
          </w:p>
        </w:tc>
        <w:tc>
          <w:tcPr>
            <w:tcW w:w="1206" w:type="dxa"/>
            <w:shd w:val="clear" w:color="auto" w:fill="auto"/>
            <w:vAlign w:val="center"/>
          </w:tcPr>
          <w:p w14:paraId="6B2F801A" w14:textId="62A2327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23.66</w:t>
            </w:r>
          </w:p>
        </w:tc>
        <w:tc>
          <w:tcPr>
            <w:tcW w:w="1134" w:type="dxa"/>
            <w:vAlign w:val="center"/>
          </w:tcPr>
          <w:p w14:paraId="185250AC" w14:textId="7FB8737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32.37</w:t>
            </w:r>
          </w:p>
        </w:tc>
        <w:tc>
          <w:tcPr>
            <w:tcW w:w="1270" w:type="dxa"/>
          </w:tcPr>
          <w:p w14:paraId="28ED8744" w14:textId="21B12871"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r>
              <w:rPr>
                <w:rFonts w:ascii="Times New Roman" w:eastAsiaTheme="minorEastAsia" w:hAnsi="Times New Roman"/>
                <w:szCs w:val="20"/>
                <w:lang w:eastAsia="zh-CN"/>
              </w:rPr>
              <w:t>87.39</w:t>
            </w:r>
          </w:p>
        </w:tc>
      </w:tr>
      <w:tr w:rsidR="00EA0117" w14:paraId="57CC398B" w14:textId="77777777" w:rsidTr="00A97E7D">
        <w:trPr>
          <w:trHeight w:val="20"/>
        </w:trPr>
        <w:tc>
          <w:tcPr>
            <w:tcW w:w="704" w:type="dxa"/>
          </w:tcPr>
          <w:p w14:paraId="11D398F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7D9FD61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7E5A13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3F67ED3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11033BA8"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4414611D" w14:textId="28ADAAF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7.66</w:t>
            </w:r>
          </w:p>
        </w:tc>
        <w:tc>
          <w:tcPr>
            <w:tcW w:w="1206" w:type="dxa"/>
            <w:shd w:val="clear" w:color="auto" w:fill="auto"/>
          </w:tcPr>
          <w:p w14:paraId="5CDE8181" w14:textId="7E917F77"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03.66</w:t>
            </w:r>
          </w:p>
        </w:tc>
        <w:tc>
          <w:tcPr>
            <w:tcW w:w="1134" w:type="dxa"/>
          </w:tcPr>
          <w:p w14:paraId="5F1B2840" w14:textId="5A0DD83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44.43</w:t>
            </w:r>
          </w:p>
        </w:tc>
        <w:tc>
          <w:tcPr>
            <w:tcW w:w="1270" w:type="dxa"/>
          </w:tcPr>
          <w:p w14:paraId="2FE3F8CA" w14:textId="3AB712CD"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13.61</w:t>
            </w:r>
          </w:p>
        </w:tc>
      </w:tr>
    </w:tbl>
    <w:p w14:paraId="4C2C11FF" w14:textId="09514F07" w:rsidR="004B07E5" w:rsidRDefault="004B07E5" w:rsidP="006A5EEF">
      <w:pPr>
        <w:spacing w:before="120" w:after="120" w:line="288" w:lineRule="auto"/>
        <w:jc w:val="both"/>
        <w:rPr>
          <w:rFonts w:ascii="Times New Roman" w:eastAsiaTheme="minorEastAsia" w:hAnsi="Times New Roman"/>
          <w:szCs w:val="20"/>
          <w:lang w:eastAsia="zh-CN"/>
        </w:rPr>
      </w:pPr>
    </w:p>
    <w:p w14:paraId="3F993A03" w14:textId="25F91097"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7</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 is from </w:t>
      </w:r>
      <w:r w:rsidR="002475A3">
        <w:rPr>
          <w:rFonts w:ascii="Times New Roman" w:eastAsiaTheme="minorEastAsia" w:hAnsi="Times New Roman"/>
          <w:b/>
          <w:bCs/>
          <w:i/>
          <w:iCs/>
          <w:szCs w:val="20"/>
          <w:lang w:eastAsia="zh-CN"/>
        </w:rPr>
        <w:t>206.75</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2122.18</w:t>
      </w:r>
      <w:r>
        <w:rPr>
          <w:rFonts w:ascii="Times New Roman" w:eastAsiaTheme="minorEastAsia" w:hAnsi="Times New Roman"/>
          <w:b/>
          <w:bCs/>
          <w:i/>
          <w:iCs/>
          <w:szCs w:val="20"/>
          <w:lang w:eastAsia="zh-CN"/>
        </w:rPr>
        <w:t xml:space="preserve"> m for device C. </w:t>
      </w:r>
    </w:p>
    <w:p w14:paraId="74535350" w14:textId="17FCFDD8"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8</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 is from </w:t>
      </w:r>
      <w:r w:rsidR="002475A3">
        <w:rPr>
          <w:rFonts w:ascii="Times New Roman" w:eastAsiaTheme="minorEastAsia" w:hAnsi="Times New Roman"/>
          <w:b/>
          <w:bCs/>
          <w:i/>
          <w:iCs/>
          <w:szCs w:val="20"/>
          <w:lang w:eastAsia="zh-CN"/>
        </w:rPr>
        <w:t>75.22</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787.39</w:t>
      </w:r>
      <w:r>
        <w:rPr>
          <w:rFonts w:ascii="Times New Roman" w:eastAsiaTheme="minorEastAsia" w:hAnsi="Times New Roman"/>
          <w:b/>
          <w:bCs/>
          <w:i/>
          <w:iCs/>
          <w:szCs w:val="20"/>
          <w:lang w:eastAsia="zh-CN"/>
        </w:rPr>
        <w:t xml:space="preserve"> m for device 2b. </w:t>
      </w:r>
    </w:p>
    <w:p w14:paraId="09DAB7DA" w14:textId="77777777" w:rsidR="00785ADB" w:rsidRPr="00BB0A81" w:rsidRDefault="00785ADB" w:rsidP="006A5EEF">
      <w:pPr>
        <w:spacing w:before="120" w:after="120" w:line="288" w:lineRule="auto"/>
        <w:jc w:val="both"/>
        <w:rPr>
          <w:rFonts w:ascii="Times New Roman" w:eastAsiaTheme="minorEastAsia" w:hAnsi="Times New Roman"/>
          <w:szCs w:val="20"/>
          <w:lang w:eastAsia="zh-CN"/>
        </w:rPr>
      </w:pPr>
    </w:p>
    <w:p w14:paraId="07EAF612" w14:textId="4B2B1111" w:rsidR="00F15E35" w:rsidRDefault="00F15E35" w:rsidP="00734C29">
      <w:pPr>
        <w:spacing w:before="120" w:after="120" w:line="288" w:lineRule="auto"/>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 xml:space="preserve">able </w:t>
      </w:r>
      <w:r w:rsidR="00734C29">
        <w:rPr>
          <w:rFonts w:ascii="Times New Roman" w:eastAsiaTheme="minorEastAsia" w:hAnsi="Times New Roman"/>
          <w:szCs w:val="20"/>
          <w:lang w:eastAsia="zh-CN"/>
        </w:rPr>
        <w:t>2-</w:t>
      </w:r>
      <w:r>
        <w:rPr>
          <w:rFonts w:ascii="Times New Roman" w:eastAsiaTheme="minorEastAsia" w:hAnsi="Times New Roman"/>
          <w:szCs w:val="20"/>
          <w:lang w:eastAsia="zh-CN"/>
        </w:rPr>
        <w:t xml:space="preserve">3 </w:t>
      </w:r>
      <w:proofErr w:type="spellStart"/>
      <w:r w:rsidR="00986365">
        <w:rPr>
          <w:rFonts w:ascii="Times New Roman" w:eastAsiaTheme="minorEastAsia" w:hAnsi="Times New Roman"/>
          <w:szCs w:val="20"/>
          <w:lang w:eastAsia="zh-CN"/>
        </w:rPr>
        <w:t>RMa</w:t>
      </w:r>
      <w:proofErr w:type="spellEnd"/>
      <w:r w:rsidR="00734C29">
        <w:rPr>
          <w:rFonts w:ascii="Times New Roman" w:eastAsiaTheme="minorEastAsia" w:hAnsi="Times New Roman"/>
          <w:szCs w:val="20"/>
          <w:lang w:eastAsia="zh-CN"/>
        </w:rPr>
        <w:t xml:space="preserve"> NLOS</w:t>
      </w:r>
    </w:p>
    <w:tbl>
      <w:tblPr>
        <w:tblStyle w:val="aa"/>
        <w:tblW w:w="0" w:type="auto"/>
        <w:tblLayout w:type="fixed"/>
        <w:tblLook w:val="04A0" w:firstRow="1" w:lastRow="0" w:firstColumn="1" w:lastColumn="0" w:noHBand="0" w:noVBand="1"/>
      </w:tblPr>
      <w:tblGrid>
        <w:gridCol w:w="704"/>
        <w:gridCol w:w="851"/>
        <w:gridCol w:w="779"/>
        <w:gridCol w:w="780"/>
        <w:gridCol w:w="1134"/>
        <w:gridCol w:w="1204"/>
        <w:gridCol w:w="1206"/>
        <w:gridCol w:w="1134"/>
        <w:gridCol w:w="1270"/>
      </w:tblGrid>
      <w:tr w:rsidR="00EA0117" w14:paraId="0069880E" w14:textId="77777777" w:rsidTr="00A97E7D">
        <w:trPr>
          <w:trHeight w:val="454"/>
        </w:trPr>
        <w:tc>
          <w:tcPr>
            <w:tcW w:w="704" w:type="dxa"/>
            <w:vMerge w:val="restart"/>
            <w:shd w:val="clear" w:color="auto" w:fill="92D050"/>
            <w:vAlign w:val="center"/>
          </w:tcPr>
          <w:p w14:paraId="206FE63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ase</w:t>
            </w:r>
          </w:p>
        </w:tc>
        <w:tc>
          <w:tcPr>
            <w:tcW w:w="851" w:type="dxa"/>
            <w:vMerge w:val="restart"/>
            <w:shd w:val="clear" w:color="auto" w:fill="92D050"/>
            <w:vAlign w:val="center"/>
          </w:tcPr>
          <w:p w14:paraId="7FE0D36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evice</w:t>
            </w:r>
          </w:p>
        </w:tc>
        <w:tc>
          <w:tcPr>
            <w:tcW w:w="1559" w:type="dxa"/>
            <w:gridSpan w:val="2"/>
            <w:shd w:val="clear" w:color="auto" w:fill="92D050"/>
            <w:vAlign w:val="center"/>
          </w:tcPr>
          <w:p w14:paraId="6F1B1DE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x power</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dBm)</w:t>
            </w:r>
          </w:p>
        </w:tc>
        <w:tc>
          <w:tcPr>
            <w:tcW w:w="1134" w:type="dxa"/>
            <w:vMerge w:val="restart"/>
            <w:shd w:val="clear" w:color="auto" w:fill="92D050"/>
            <w:vAlign w:val="center"/>
          </w:tcPr>
          <w:p w14:paraId="7E57E6EF"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Penetration margin (dB)</w:t>
            </w:r>
          </w:p>
        </w:tc>
        <w:tc>
          <w:tcPr>
            <w:tcW w:w="2410" w:type="dxa"/>
            <w:gridSpan w:val="2"/>
            <w:shd w:val="clear" w:color="auto" w:fill="92D050"/>
            <w:vAlign w:val="center"/>
          </w:tcPr>
          <w:p w14:paraId="0D4356F0"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PL (dB)</w:t>
            </w:r>
          </w:p>
        </w:tc>
        <w:tc>
          <w:tcPr>
            <w:tcW w:w="2404" w:type="dxa"/>
            <w:gridSpan w:val="2"/>
            <w:shd w:val="clear" w:color="auto" w:fill="92D050"/>
            <w:vAlign w:val="center"/>
          </w:tcPr>
          <w:p w14:paraId="6B6AEF41"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D</w:t>
            </w:r>
            <w:r>
              <w:rPr>
                <w:rFonts w:ascii="Times New Roman" w:eastAsiaTheme="minorEastAsia" w:hAnsi="Times New Roman"/>
                <w:szCs w:val="20"/>
                <w:lang w:eastAsia="zh-CN"/>
              </w:rPr>
              <w:t>istance (m)</w:t>
            </w:r>
          </w:p>
        </w:tc>
      </w:tr>
      <w:tr w:rsidR="00EA0117" w14:paraId="4F1E102C" w14:textId="77777777" w:rsidTr="00A97E7D">
        <w:trPr>
          <w:trHeight w:val="454"/>
        </w:trPr>
        <w:tc>
          <w:tcPr>
            <w:tcW w:w="704" w:type="dxa"/>
            <w:vMerge/>
            <w:shd w:val="clear" w:color="auto" w:fill="92D050"/>
            <w:vAlign w:val="center"/>
          </w:tcPr>
          <w:p w14:paraId="6B9522E0"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851" w:type="dxa"/>
            <w:vMerge/>
            <w:shd w:val="clear" w:color="auto" w:fill="92D050"/>
            <w:vAlign w:val="center"/>
          </w:tcPr>
          <w:p w14:paraId="5367E881"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779" w:type="dxa"/>
            <w:shd w:val="clear" w:color="auto" w:fill="92D050"/>
            <w:vAlign w:val="center"/>
          </w:tcPr>
          <w:p w14:paraId="544F9220"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R2D</w:t>
            </w:r>
          </w:p>
        </w:tc>
        <w:tc>
          <w:tcPr>
            <w:tcW w:w="780" w:type="dxa"/>
            <w:shd w:val="clear" w:color="auto" w:fill="92D050"/>
            <w:vAlign w:val="center"/>
          </w:tcPr>
          <w:p w14:paraId="0BA5B9BC"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D2R</w:t>
            </w:r>
          </w:p>
        </w:tc>
        <w:tc>
          <w:tcPr>
            <w:tcW w:w="1134" w:type="dxa"/>
            <w:vMerge/>
            <w:shd w:val="clear" w:color="auto" w:fill="92D050"/>
            <w:vAlign w:val="center"/>
          </w:tcPr>
          <w:p w14:paraId="6FD3082F" w14:textId="77777777" w:rsidR="00EA0117" w:rsidRDefault="00EA0117" w:rsidP="00A97E7D">
            <w:pPr>
              <w:spacing w:beforeLines="50" w:before="120" w:afterLines="50" w:after="120"/>
              <w:jc w:val="both"/>
              <w:rPr>
                <w:rFonts w:ascii="Times New Roman" w:eastAsiaTheme="minorEastAsia" w:hAnsi="Times New Roman"/>
                <w:szCs w:val="20"/>
                <w:lang w:eastAsia="zh-CN"/>
              </w:rPr>
            </w:pPr>
          </w:p>
        </w:tc>
        <w:tc>
          <w:tcPr>
            <w:tcW w:w="1204" w:type="dxa"/>
            <w:shd w:val="clear" w:color="auto" w:fill="92D050"/>
            <w:vAlign w:val="center"/>
          </w:tcPr>
          <w:p w14:paraId="0DEDD755"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Min</w:t>
            </w:r>
          </w:p>
        </w:tc>
        <w:tc>
          <w:tcPr>
            <w:tcW w:w="1206" w:type="dxa"/>
            <w:shd w:val="clear" w:color="auto" w:fill="92D050"/>
            <w:vAlign w:val="center"/>
          </w:tcPr>
          <w:p w14:paraId="786A8CDA"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szCs w:val="20"/>
                <w:lang w:eastAsia="zh-CN"/>
              </w:rPr>
              <w:t>Max</w:t>
            </w:r>
          </w:p>
        </w:tc>
        <w:tc>
          <w:tcPr>
            <w:tcW w:w="1134" w:type="dxa"/>
            <w:shd w:val="clear" w:color="auto" w:fill="92D050"/>
            <w:vAlign w:val="center"/>
          </w:tcPr>
          <w:p w14:paraId="2AAA7125"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in</w:t>
            </w:r>
          </w:p>
        </w:tc>
        <w:tc>
          <w:tcPr>
            <w:tcW w:w="1270" w:type="dxa"/>
            <w:shd w:val="clear" w:color="auto" w:fill="92D050"/>
            <w:vAlign w:val="center"/>
          </w:tcPr>
          <w:p w14:paraId="67C36C49" w14:textId="77777777" w:rsidR="00EA0117" w:rsidRDefault="00EA0117" w:rsidP="00A97E7D">
            <w:pPr>
              <w:spacing w:beforeLines="50" w:before="120" w:afterLines="50" w:after="120"/>
              <w:jc w:val="center"/>
              <w:rPr>
                <w:rFonts w:ascii="Times New Roman" w:eastAsiaTheme="minorEastAsia" w:hAnsi="Times New Roman"/>
                <w:szCs w:val="20"/>
                <w:lang w:eastAsia="zh-CN"/>
              </w:rPr>
            </w:pPr>
            <w:r>
              <w:rPr>
                <w:rFonts w:ascii="Times New Roman" w:eastAsiaTheme="minorEastAsia" w:hAnsi="Times New Roman" w:hint="eastAsia"/>
                <w:szCs w:val="20"/>
                <w:lang w:eastAsia="zh-CN"/>
              </w:rPr>
              <w:t>M</w:t>
            </w:r>
            <w:r>
              <w:rPr>
                <w:rFonts w:ascii="Times New Roman" w:eastAsiaTheme="minorEastAsia" w:hAnsi="Times New Roman"/>
                <w:szCs w:val="20"/>
                <w:lang w:eastAsia="zh-CN"/>
              </w:rPr>
              <w:t>ax</w:t>
            </w:r>
          </w:p>
        </w:tc>
      </w:tr>
      <w:tr w:rsidR="00EA0117" w14:paraId="69E9861D" w14:textId="77777777" w:rsidTr="00A97E7D">
        <w:trPr>
          <w:trHeight w:val="20"/>
        </w:trPr>
        <w:tc>
          <w:tcPr>
            <w:tcW w:w="704" w:type="dxa"/>
            <w:vAlign w:val="center"/>
          </w:tcPr>
          <w:p w14:paraId="4F5F58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p>
        </w:tc>
        <w:tc>
          <w:tcPr>
            <w:tcW w:w="851" w:type="dxa"/>
            <w:vAlign w:val="center"/>
          </w:tcPr>
          <w:p w14:paraId="17C5A6C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C</w:t>
            </w:r>
          </w:p>
        </w:tc>
        <w:tc>
          <w:tcPr>
            <w:tcW w:w="779" w:type="dxa"/>
            <w:vAlign w:val="center"/>
          </w:tcPr>
          <w:p w14:paraId="149C45F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33</w:t>
            </w:r>
          </w:p>
        </w:tc>
        <w:tc>
          <w:tcPr>
            <w:tcW w:w="780" w:type="dxa"/>
            <w:vAlign w:val="center"/>
          </w:tcPr>
          <w:p w14:paraId="4A34B92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vAlign w:val="center"/>
          </w:tcPr>
          <w:p w14:paraId="63AFA4E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456BB76" w14:textId="385DF6AF"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22.98</w:t>
            </w:r>
          </w:p>
        </w:tc>
        <w:tc>
          <w:tcPr>
            <w:tcW w:w="1206" w:type="dxa"/>
            <w:shd w:val="clear" w:color="auto" w:fill="auto"/>
            <w:vAlign w:val="center"/>
          </w:tcPr>
          <w:p w14:paraId="6E6293E0" w14:textId="090B87E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30.68</w:t>
            </w:r>
          </w:p>
        </w:tc>
        <w:tc>
          <w:tcPr>
            <w:tcW w:w="1134" w:type="dxa"/>
            <w:vAlign w:val="center"/>
          </w:tcPr>
          <w:p w14:paraId="56CFFBCC" w14:textId="08795884"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65.68</w:t>
            </w:r>
          </w:p>
        </w:tc>
        <w:tc>
          <w:tcPr>
            <w:tcW w:w="1270" w:type="dxa"/>
            <w:vAlign w:val="center"/>
          </w:tcPr>
          <w:p w14:paraId="03FBB208" w14:textId="283689F2"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047.77</w:t>
            </w:r>
          </w:p>
        </w:tc>
      </w:tr>
      <w:tr w:rsidR="00EA0117" w14:paraId="55D2BE8F" w14:textId="77777777" w:rsidTr="00A97E7D">
        <w:trPr>
          <w:trHeight w:val="20"/>
        </w:trPr>
        <w:tc>
          <w:tcPr>
            <w:tcW w:w="704" w:type="dxa"/>
          </w:tcPr>
          <w:p w14:paraId="3ECB02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p>
        </w:tc>
        <w:tc>
          <w:tcPr>
            <w:tcW w:w="851" w:type="dxa"/>
          </w:tcPr>
          <w:p w14:paraId="0D3E98C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3578B1BC"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72475B2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w:t>
            </w:r>
            <w:r>
              <w:rPr>
                <w:rFonts w:ascii="Times New Roman" w:eastAsiaTheme="minorEastAsia" w:hAnsi="Times New Roman"/>
                <w:szCs w:val="20"/>
                <w:lang w:eastAsia="zh-CN"/>
              </w:rPr>
              <w:t>3</w:t>
            </w:r>
          </w:p>
        </w:tc>
        <w:tc>
          <w:tcPr>
            <w:tcW w:w="1134" w:type="dxa"/>
          </w:tcPr>
          <w:p w14:paraId="3680C98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5C0ECBC" w14:textId="345B63C9"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02.98</w:t>
            </w:r>
          </w:p>
        </w:tc>
        <w:tc>
          <w:tcPr>
            <w:tcW w:w="1206" w:type="dxa"/>
            <w:shd w:val="clear" w:color="auto" w:fill="auto"/>
          </w:tcPr>
          <w:p w14:paraId="554698D9" w14:textId="5E6A8DFB"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10.68</w:t>
            </w:r>
          </w:p>
        </w:tc>
        <w:tc>
          <w:tcPr>
            <w:tcW w:w="1134" w:type="dxa"/>
          </w:tcPr>
          <w:p w14:paraId="1062B1A6" w14:textId="74065F71"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04.92</w:t>
            </w:r>
          </w:p>
        </w:tc>
        <w:tc>
          <w:tcPr>
            <w:tcW w:w="1270" w:type="dxa"/>
          </w:tcPr>
          <w:p w14:paraId="3545E79A" w14:textId="0985C09B"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22.54</w:t>
            </w:r>
          </w:p>
        </w:tc>
      </w:tr>
      <w:tr w:rsidR="00EA0117" w14:paraId="020C3001" w14:textId="77777777" w:rsidTr="00A97E7D">
        <w:trPr>
          <w:trHeight w:val="20"/>
        </w:trPr>
        <w:tc>
          <w:tcPr>
            <w:tcW w:w="704" w:type="dxa"/>
          </w:tcPr>
          <w:p w14:paraId="10E555F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p>
        </w:tc>
        <w:tc>
          <w:tcPr>
            <w:tcW w:w="851" w:type="dxa"/>
          </w:tcPr>
          <w:p w14:paraId="491F61F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53FDD88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4C69B6A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0E90C9D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639BCDD0" w14:textId="3EDF6B29"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130.45</w:t>
            </w:r>
          </w:p>
        </w:tc>
        <w:tc>
          <w:tcPr>
            <w:tcW w:w="1206" w:type="dxa"/>
            <w:shd w:val="clear" w:color="auto" w:fill="auto"/>
          </w:tcPr>
          <w:p w14:paraId="6B3391CE" w14:textId="15B92DDD"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138.68</w:t>
            </w:r>
          </w:p>
        </w:tc>
        <w:tc>
          <w:tcPr>
            <w:tcW w:w="1134" w:type="dxa"/>
          </w:tcPr>
          <w:p w14:paraId="346D8598" w14:textId="10D38D88"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1033.51</w:t>
            </w:r>
          </w:p>
        </w:tc>
        <w:tc>
          <w:tcPr>
            <w:tcW w:w="1270" w:type="dxa"/>
          </w:tcPr>
          <w:p w14:paraId="68AAF880" w14:textId="00A4C0D3" w:rsidR="00EA0117" w:rsidRDefault="00EA0117" w:rsidP="00A97E7D">
            <w:pPr>
              <w:spacing w:beforeLines="50" w:before="120" w:afterLines="50" w:after="120"/>
              <w:jc w:val="both"/>
              <w:rPr>
                <w:rFonts w:ascii="Times New Roman" w:eastAsiaTheme="minorEastAsia" w:hAnsi="Times New Roman"/>
                <w:szCs w:val="20"/>
                <w:lang w:eastAsia="zh-CN"/>
              </w:rPr>
            </w:pPr>
            <w:r w:rsidRPr="00EA0117">
              <w:rPr>
                <w:rFonts w:ascii="Times New Roman" w:eastAsiaTheme="minorEastAsia" w:hAnsi="Times New Roman"/>
                <w:szCs w:val="20"/>
                <w:lang w:eastAsia="zh-CN"/>
              </w:rPr>
              <w:t>1678.57</w:t>
            </w:r>
          </w:p>
        </w:tc>
      </w:tr>
      <w:tr w:rsidR="00EA0117" w14:paraId="2CF0DBF0" w14:textId="77777777" w:rsidTr="00A97E7D">
        <w:trPr>
          <w:trHeight w:val="20"/>
        </w:trPr>
        <w:tc>
          <w:tcPr>
            <w:tcW w:w="704" w:type="dxa"/>
          </w:tcPr>
          <w:p w14:paraId="289A404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p>
        </w:tc>
        <w:tc>
          <w:tcPr>
            <w:tcW w:w="851" w:type="dxa"/>
          </w:tcPr>
          <w:p w14:paraId="409F9F5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C</w:t>
            </w:r>
          </w:p>
        </w:tc>
        <w:tc>
          <w:tcPr>
            <w:tcW w:w="779" w:type="dxa"/>
          </w:tcPr>
          <w:p w14:paraId="46B066A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78600324"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5</w:t>
            </w:r>
          </w:p>
        </w:tc>
        <w:tc>
          <w:tcPr>
            <w:tcW w:w="1134" w:type="dxa"/>
          </w:tcPr>
          <w:p w14:paraId="1665656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4AF0EF6C" w14:textId="24DAD300"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10.45</w:t>
            </w:r>
          </w:p>
        </w:tc>
        <w:tc>
          <w:tcPr>
            <w:tcW w:w="1206" w:type="dxa"/>
            <w:shd w:val="clear" w:color="auto" w:fill="auto"/>
          </w:tcPr>
          <w:p w14:paraId="181DE07F" w14:textId="1DD1788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18.68</w:t>
            </w:r>
          </w:p>
        </w:tc>
        <w:tc>
          <w:tcPr>
            <w:tcW w:w="1134" w:type="dxa"/>
          </w:tcPr>
          <w:p w14:paraId="4D3A2EF2" w14:textId="31D5AB47"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18.15</w:t>
            </w:r>
          </w:p>
        </w:tc>
        <w:tc>
          <w:tcPr>
            <w:tcW w:w="1270" w:type="dxa"/>
          </w:tcPr>
          <w:p w14:paraId="4C27C657" w14:textId="4E7E941D" w:rsidR="00EA0117" w:rsidRDefault="0064395C"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r>
              <w:rPr>
                <w:rFonts w:ascii="Times New Roman" w:eastAsiaTheme="minorEastAsia" w:hAnsi="Times New Roman"/>
                <w:szCs w:val="20"/>
                <w:lang w:eastAsia="zh-CN"/>
              </w:rPr>
              <w:t>16.72</w:t>
            </w:r>
          </w:p>
        </w:tc>
      </w:tr>
      <w:tr w:rsidR="00EA0117" w14:paraId="393EC431" w14:textId="77777777" w:rsidTr="00A97E7D">
        <w:trPr>
          <w:trHeight w:val="20"/>
        </w:trPr>
        <w:tc>
          <w:tcPr>
            <w:tcW w:w="704" w:type="dxa"/>
          </w:tcPr>
          <w:p w14:paraId="2F3241FB"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5</w:t>
            </w:r>
          </w:p>
        </w:tc>
        <w:tc>
          <w:tcPr>
            <w:tcW w:w="851" w:type="dxa"/>
          </w:tcPr>
          <w:p w14:paraId="361A1213"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21343F37"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6C69F26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134" w:type="dxa"/>
          </w:tcPr>
          <w:p w14:paraId="37862A7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31173227" w14:textId="576B73C0"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07.48</w:t>
            </w:r>
          </w:p>
        </w:tc>
        <w:tc>
          <w:tcPr>
            <w:tcW w:w="1206" w:type="dxa"/>
            <w:shd w:val="clear" w:color="auto" w:fill="auto"/>
          </w:tcPr>
          <w:p w14:paraId="61EBDABB" w14:textId="1BB7DE8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13.48</w:t>
            </w:r>
          </w:p>
        </w:tc>
        <w:tc>
          <w:tcPr>
            <w:tcW w:w="1134" w:type="dxa"/>
          </w:tcPr>
          <w:p w14:paraId="30332C99" w14:textId="40FECC70"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67.12</w:t>
            </w:r>
          </w:p>
        </w:tc>
        <w:tc>
          <w:tcPr>
            <w:tcW w:w="1270" w:type="dxa"/>
          </w:tcPr>
          <w:p w14:paraId="3642BC4E" w14:textId="14E86D48"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80.38</w:t>
            </w:r>
          </w:p>
        </w:tc>
      </w:tr>
      <w:tr w:rsidR="00EA0117" w14:paraId="06CE9713" w14:textId="77777777" w:rsidTr="00A97E7D">
        <w:trPr>
          <w:trHeight w:val="20"/>
        </w:trPr>
        <w:tc>
          <w:tcPr>
            <w:tcW w:w="704" w:type="dxa"/>
          </w:tcPr>
          <w:p w14:paraId="37F96D0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p>
        </w:tc>
        <w:tc>
          <w:tcPr>
            <w:tcW w:w="851" w:type="dxa"/>
          </w:tcPr>
          <w:p w14:paraId="76D9A97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174661D1"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3</w:t>
            </w:r>
            <w:r>
              <w:rPr>
                <w:rFonts w:ascii="Times New Roman" w:eastAsiaTheme="minorEastAsia" w:hAnsi="Times New Roman"/>
                <w:szCs w:val="20"/>
                <w:lang w:eastAsia="zh-CN"/>
              </w:rPr>
              <w:t>3</w:t>
            </w:r>
          </w:p>
        </w:tc>
        <w:tc>
          <w:tcPr>
            <w:tcW w:w="780" w:type="dxa"/>
          </w:tcPr>
          <w:p w14:paraId="02235BE2"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w:t>
            </w:r>
          </w:p>
        </w:tc>
        <w:tc>
          <w:tcPr>
            <w:tcW w:w="1134" w:type="dxa"/>
          </w:tcPr>
          <w:p w14:paraId="21888F1F"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EE75D93" w14:textId="354DA1F4"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7.48</w:t>
            </w:r>
          </w:p>
        </w:tc>
        <w:tc>
          <w:tcPr>
            <w:tcW w:w="1206" w:type="dxa"/>
            <w:shd w:val="clear" w:color="auto" w:fill="auto"/>
          </w:tcPr>
          <w:p w14:paraId="5CFD9B8E" w14:textId="29D6139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3.48</w:t>
            </w:r>
          </w:p>
        </w:tc>
        <w:tc>
          <w:tcPr>
            <w:tcW w:w="1134" w:type="dxa"/>
          </w:tcPr>
          <w:p w14:paraId="0845778C" w14:textId="3D60602F"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r>
              <w:rPr>
                <w:rFonts w:ascii="Times New Roman" w:eastAsiaTheme="minorEastAsia" w:hAnsi="Times New Roman"/>
                <w:szCs w:val="20"/>
                <w:lang w:eastAsia="zh-CN"/>
              </w:rPr>
              <w:t>2.23</w:t>
            </w:r>
          </w:p>
        </w:tc>
        <w:tc>
          <w:tcPr>
            <w:tcW w:w="1270" w:type="dxa"/>
          </w:tcPr>
          <w:p w14:paraId="6C07EAFB" w14:textId="11432009"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17.09</w:t>
            </w:r>
          </w:p>
        </w:tc>
      </w:tr>
      <w:tr w:rsidR="00EA0117" w14:paraId="37CAAC2B" w14:textId="77777777" w:rsidTr="00A97E7D">
        <w:trPr>
          <w:trHeight w:val="20"/>
        </w:trPr>
        <w:tc>
          <w:tcPr>
            <w:tcW w:w="704" w:type="dxa"/>
          </w:tcPr>
          <w:p w14:paraId="3E8658F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7</w:t>
            </w:r>
          </w:p>
        </w:tc>
        <w:tc>
          <w:tcPr>
            <w:tcW w:w="851" w:type="dxa"/>
          </w:tcPr>
          <w:p w14:paraId="4310DEBE"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793DEA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5747E19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vAlign w:val="center"/>
          </w:tcPr>
          <w:p w14:paraId="7BA5350A"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0</w:t>
            </w:r>
          </w:p>
        </w:tc>
        <w:tc>
          <w:tcPr>
            <w:tcW w:w="1204" w:type="dxa"/>
            <w:shd w:val="clear" w:color="auto" w:fill="auto"/>
            <w:vAlign w:val="bottom"/>
          </w:tcPr>
          <w:p w14:paraId="0BF0B7C6" w14:textId="5E96212A"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17.48</w:t>
            </w:r>
          </w:p>
        </w:tc>
        <w:tc>
          <w:tcPr>
            <w:tcW w:w="1206" w:type="dxa"/>
            <w:shd w:val="clear" w:color="auto" w:fill="auto"/>
            <w:vAlign w:val="center"/>
          </w:tcPr>
          <w:p w14:paraId="2CC6D337" w14:textId="526DCFE5"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23.48</w:t>
            </w:r>
          </w:p>
        </w:tc>
        <w:tc>
          <w:tcPr>
            <w:tcW w:w="1134" w:type="dxa"/>
            <w:vAlign w:val="center"/>
          </w:tcPr>
          <w:p w14:paraId="62A1A5DE" w14:textId="149879DB"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4</w:t>
            </w:r>
            <w:r>
              <w:rPr>
                <w:rFonts w:ascii="Times New Roman" w:eastAsiaTheme="minorEastAsia" w:hAnsi="Times New Roman"/>
                <w:szCs w:val="20"/>
                <w:lang w:eastAsia="zh-CN"/>
              </w:rPr>
              <w:t>81.45</w:t>
            </w:r>
          </w:p>
        </w:tc>
        <w:tc>
          <w:tcPr>
            <w:tcW w:w="1270" w:type="dxa"/>
          </w:tcPr>
          <w:p w14:paraId="6E651B06" w14:textId="5FC2B31C"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6</w:t>
            </w:r>
            <w:r>
              <w:rPr>
                <w:rFonts w:ascii="Times New Roman" w:eastAsiaTheme="minorEastAsia" w:hAnsi="Times New Roman"/>
                <w:szCs w:val="20"/>
                <w:lang w:eastAsia="zh-CN"/>
              </w:rPr>
              <w:t>85.58</w:t>
            </w:r>
          </w:p>
        </w:tc>
      </w:tr>
      <w:tr w:rsidR="00EA0117" w14:paraId="29974C20" w14:textId="77777777" w:rsidTr="00A97E7D">
        <w:trPr>
          <w:trHeight w:val="20"/>
        </w:trPr>
        <w:tc>
          <w:tcPr>
            <w:tcW w:w="704" w:type="dxa"/>
          </w:tcPr>
          <w:p w14:paraId="753BB22D"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8</w:t>
            </w:r>
          </w:p>
        </w:tc>
        <w:tc>
          <w:tcPr>
            <w:tcW w:w="851" w:type="dxa"/>
          </w:tcPr>
          <w:p w14:paraId="0E2F7045"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2b</w:t>
            </w:r>
          </w:p>
        </w:tc>
        <w:tc>
          <w:tcPr>
            <w:tcW w:w="779" w:type="dxa"/>
          </w:tcPr>
          <w:p w14:paraId="4CF2CDB9"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38</w:t>
            </w:r>
          </w:p>
        </w:tc>
        <w:tc>
          <w:tcPr>
            <w:tcW w:w="780" w:type="dxa"/>
          </w:tcPr>
          <w:p w14:paraId="19CB1710"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-10</w:t>
            </w:r>
          </w:p>
        </w:tc>
        <w:tc>
          <w:tcPr>
            <w:tcW w:w="1134" w:type="dxa"/>
          </w:tcPr>
          <w:p w14:paraId="1F408706" w14:textId="77777777" w:rsidR="00EA0117" w:rsidRDefault="00EA0117"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20</w:t>
            </w:r>
          </w:p>
        </w:tc>
        <w:tc>
          <w:tcPr>
            <w:tcW w:w="1204" w:type="dxa"/>
            <w:shd w:val="clear" w:color="auto" w:fill="auto"/>
            <w:vAlign w:val="bottom"/>
          </w:tcPr>
          <w:p w14:paraId="0988AC3A" w14:textId="695A6179"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9</w:t>
            </w:r>
            <w:r>
              <w:rPr>
                <w:rFonts w:ascii="Times New Roman" w:eastAsiaTheme="minorEastAsia" w:hAnsi="Times New Roman"/>
                <w:szCs w:val="20"/>
                <w:lang w:eastAsia="zh-CN"/>
              </w:rPr>
              <w:t>7.48</w:t>
            </w:r>
          </w:p>
        </w:tc>
        <w:tc>
          <w:tcPr>
            <w:tcW w:w="1206" w:type="dxa"/>
            <w:shd w:val="clear" w:color="auto" w:fill="auto"/>
          </w:tcPr>
          <w:p w14:paraId="5B43E5A4" w14:textId="79BDAAC6"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03.48</w:t>
            </w:r>
          </w:p>
        </w:tc>
        <w:tc>
          <w:tcPr>
            <w:tcW w:w="1134" w:type="dxa"/>
          </w:tcPr>
          <w:p w14:paraId="56CDA3BC" w14:textId="42846122"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48.21</w:t>
            </w:r>
          </w:p>
        </w:tc>
        <w:tc>
          <w:tcPr>
            <w:tcW w:w="1270" w:type="dxa"/>
          </w:tcPr>
          <w:p w14:paraId="2A0F575D" w14:textId="65EA41BE" w:rsidR="00EA0117" w:rsidRDefault="003156AF" w:rsidP="00A97E7D">
            <w:pPr>
              <w:spacing w:beforeLines="50" w:before="120" w:afterLines="50" w:after="120"/>
              <w:jc w:val="both"/>
              <w:rPr>
                <w:rFonts w:ascii="Times New Roman" w:eastAsiaTheme="minorEastAsia" w:hAnsi="Times New Roman"/>
                <w:szCs w:val="20"/>
                <w:lang w:eastAsia="zh-CN"/>
              </w:rPr>
            </w:pPr>
            <w:r>
              <w:rPr>
                <w:rFonts w:ascii="Times New Roman" w:eastAsiaTheme="minorEastAsia" w:hAnsi="Times New Roman" w:hint="eastAsia"/>
                <w:szCs w:val="20"/>
                <w:lang w:eastAsia="zh-CN"/>
              </w:rPr>
              <w:t>2</w:t>
            </w:r>
            <w:r>
              <w:rPr>
                <w:rFonts w:ascii="Times New Roman" w:eastAsiaTheme="minorEastAsia" w:hAnsi="Times New Roman"/>
                <w:szCs w:val="20"/>
                <w:lang w:eastAsia="zh-CN"/>
              </w:rPr>
              <w:t>11.04</w:t>
            </w:r>
          </w:p>
        </w:tc>
      </w:tr>
    </w:tbl>
    <w:p w14:paraId="74B6FE88" w14:textId="110497FB" w:rsidR="00F15E35" w:rsidRDefault="00F15E35" w:rsidP="006A5EEF">
      <w:pPr>
        <w:spacing w:before="120" w:after="120" w:line="288" w:lineRule="auto"/>
        <w:jc w:val="both"/>
        <w:rPr>
          <w:rFonts w:ascii="Times New Roman" w:eastAsiaTheme="minorEastAsia" w:hAnsi="Times New Roman"/>
          <w:szCs w:val="20"/>
          <w:lang w:eastAsia="zh-CN"/>
        </w:rPr>
      </w:pPr>
    </w:p>
    <w:p w14:paraId="3AC277BD" w14:textId="68EC1FD8"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9</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is from </w:t>
      </w:r>
      <w:r w:rsidR="002475A3">
        <w:rPr>
          <w:rFonts w:ascii="Times New Roman" w:eastAsiaTheme="minorEastAsia" w:hAnsi="Times New Roman"/>
          <w:b/>
          <w:bCs/>
          <w:i/>
          <w:iCs/>
          <w:szCs w:val="20"/>
          <w:lang w:eastAsia="zh-CN"/>
        </w:rPr>
        <w:t>204.92</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1678.57</w:t>
      </w:r>
      <w:r>
        <w:rPr>
          <w:rFonts w:ascii="Times New Roman" w:eastAsiaTheme="minorEastAsia" w:hAnsi="Times New Roman"/>
          <w:b/>
          <w:bCs/>
          <w:i/>
          <w:iCs/>
          <w:szCs w:val="20"/>
          <w:lang w:eastAsia="zh-CN"/>
        </w:rPr>
        <w:t xml:space="preserve"> m for device C. </w:t>
      </w:r>
    </w:p>
    <w:p w14:paraId="5178501F" w14:textId="641623C1" w:rsidR="00BB0A81" w:rsidRPr="00785ADB" w:rsidRDefault="00BB0A81" w:rsidP="00BB0A81">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10</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is from </w:t>
      </w:r>
      <w:r w:rsidR="002475A3">
        <w:rPr>
          <w:rFonts w:ascii="Times New Roman" w:eastAsiaTheme="minorEastAsia" w:hAnsi="Times New Roman"/>
          <w:b/>
          <w:bCs/>
          <w:i/>
          <w:iCs/>
          <w:szCs w:val="20"/>
          <w:lang w:eastAsia="zh-CN"/>
        </w:rPr>
        <w:t>82.23</w:t>
      </w:r>
      <w:r>
        <w:rPr>
          <w:rFonts w:ascii="Times New Roman" w:eastAsiaTheme="minorEastAsia" w:hAnsi="Times New Roman"/>
          <w:b/>
          <w:bCs/>
          <w:i/>
          <w:iCs/>
          <w:szCs w:val="20"/>
          <w:lang w:eastAsia="zh-CN"/>
        </w:rPr>
        <w:t xml:space="preserve">m to </w:t>
      </w:r>
      <w:r w:rsidR="002475A3">
        <w:rPr>
          <w:rFonts w:ascii="Times New Roman" w:eastAsiaTheme="minorEastAsia" w:hAnsi="Times New Roman"/>
          <w:b/>
          <w:bCs/>
          <w:i/>
          <w:iCs/>
          <w:szCs w:val="20"/>
          <w:lang w:eastAsia="zh-CN"/>
        </w:rPr>
        <w:t>685.58</w:t>
      </w:r>
      <w:r>
        <w:rPr>
          <w:rFonts w:ascii="Times New Roman" w:eastAsiaTheme="minorEastAsia" w:hAnsi="Times New Roman"/>
          <w:b/>
          <w:bCs/>
          <w:i/>
          <w:iCs/>
          <w:szCs w:val="20"/>
          <w:lang w:eastAsia="zh-CN"/>
        </w:rPr>
        <w:t xml:space="preserve"> m for device 2b. </w:t>
      </w:r>
    </w:p>
    <w:p w14:paraId="784744AF" w14:textId="77777777" w:rsidR="00785ADB" w:rsidRPr="00BB0A81" w:rsidRDefault="00785ADB" w:rsidP="006A5EEF">
      <w:pPr>
        <w:spacing w:before="120" w:after="120" w:line="288" w:lineRule="auto"/>
        <w:jc w:val="both"/>
        <w:rPr>
          <w:rFonts w:ascii="Times New Roman" w:eastAsiaTheme="minorEastAsia" w:hAnsi="Times New Roman"/>
          <w:szCs w:val="20"/>
          <w:lang w:eastAsia="zh-CN"/>
        </w:rPr>
      </w:pPr>
    </w:p>
    <w:p w14:paraId="7319347B" w14:textId="77777777" w:rsidR="0023105E" w:rsidRPr="00802B54" w:rsidRDefault="0023105E" w:rsidP="00BA47D8">
      <w:pPr>
        <w:pStyle w:val="1"/>
        <w:numPr>
          <w:ilvl w:val="0"/>
          <w:numId w:val="14"/>
        </w:numPr>
        <w:rPr>
          <w:rFonts w:ascii="Times New Roman" w:hAnsi="Times New Roman" w:cs="Times New Roman"/>
          <w:sz w:val="26"/>
          <w:szCs w:val="26"/>
        </w:rPr>
      </w:pPr>
      <w:r w:rsidRPr="00802B54">
        <w:rPr>
          <w:rFonts w:ascii="Times New Roman" w:hAnsi="Times New Roman" w:cs="Times New Roman"/>
          <w:sz w:val="26"/>
          <w:szCs w:val="26"/>
        </w:rPr>
        <w:t>Conclusion</w:t>
      </w:r>
    </w:p>
    <w:p w14:paraId="07E0D89D" w14:textId="6AF08C52" w:rsidR="004A1B5A" w:rsidRDefault="00E53193" w:rsidP="008741DD">
      <w:pPr>
        <w:overflowPunct w:val="0"/>
        <w:autoSpaceDE w:val="0"/>
        <w:autoSpaceDN w:val="0"/>
        <w:adjustRightInd w:val="0"/>
        <w:jc w:val="both"/>
        <w:textAlignment w:val="baseline"/>
        <w:rPr>
          <w:rFonts w:ascii="Times New Roman" w:eastAsiaTheme="minorEastAsia" w:hAnsi="Times New Roman"/>
          <w:bCs/>
          <w:szCs w:val="20"/>
          <w:lang w:eastAsia="zh-CN"/>
        </w:rPr>
      </w:pPr>
      <w:r w:rsidRPr="00802B54">
        <w:rPr>
          <w:rFonts w:ascii="Times New Roman" w:eastAsiaTheme="minorEastAsia" w:hAnsi="Times New Roman"/>
          <w:bCs/>
          <w:szCs w:val="20"/>
          <w:lang w:eastAsia="zh-CN"/>
        </w:rPr>
        <w:t>In this paper</w:t>
      </w:r>
      <w:r w:rsidR="00EC5A76">
        <w:rPr>
          <w:rFonts w:ascii="Times New Roman" w:eastAsiaTheme="minorEastAsia" w:hAnsi="Times New Roman"/>
          <w:bCs/>
          <w:szCs w:val="20"/>
          <w:lang w:eastAsia="zh-CN"/>
        </w:rPr>
        <w:t>,</w:t>
      </w:r>
      <w:r w:rsidRPr="00802B54">
        <w:rPr>
          <w:rFonts w:ascii="Times New Roman" w:eastAsiaTheme="minorEastAsia" w:hAnsi="Times New Roman"/>
          <w:bCs/>
          <w:szCs w:val="20"/>
          <w:lang w:eastAsia="zh-CN"/>
        </w:rPr>
        <w:t xml:space="preserve"> we </w:t>
      </w:r>
      <w:r w:rsidR="004B07E5">
        <w:rPr>
          <w:rFonts w:ascii="Times New Roman" w:eastAsiaTheme="minorEastAsia" w:hAnsi="Times New Roman"/>
          <w:bCs/>
          <w:szCs w:val="20"/>
          <w:lang w:eastAsia="zh-CN"/>
        </w:rPr>
        <w:t>provide</w:t>
      </w:r>
      <w:r w:rsidR="005633F7">
        <w:rPr>
          <w:rFonts w:ascii="Times New Roman" w:eastAsiaTheme="minorEastAsia" w:hAnsi="Times New Roman"/>
          <w:bCs/>
          <w:szCs w:val="20"/>
          <w:lang w:eastAsia="zh-CN"/>
        </w:rPr>
        <w:t xml:space="preserve"> </w:t>
      </w:r>
      <w:r w:rsidR="00BB0A81">
        <w:rPr>
          <w:rFonts w:ascii="Times New Roman" w:eastAsiaTheme="minorEastAsia" w:hAnsi="Times New Roman"/>
          <w:bCs/>
          <w:szCs w:val="20"/>
          <w:lang w:eastAsia="zh-CN"/>
        </w:rPr>
        <w:t xml:space="preserve">LLS and </w:t>
      </w:r>
      <w:r w:rsidR="004B07E5">
        <w:rPr>
          <w:rFonts w:ascii="Times New Roman" w:eastAsiaTheme="minorEastAsia" w:hAnsi="Times New Roman"/>
          <w:bCs/>
          <w:szCs w:val="20"/>
          <w:lang w:eastAsia="zh-CN"/>
        </w:rPr>
        <w:t xml:space="preserve">coverage evaluation results </w:t>
      </w:r>
      <w:r w:rsidR="0083171B">
        <w:rPr>
          <w:rFonts w:ascii="Times New Roman" w:eastAsiaTheme="minorEastAsia" w:hAnsi="Times New Roman"/>
          <w:bCs/>
          <w:szCs w:val="20"/>
          <w:lang w:eastAsia="zh-CN"/>
        </w:rPr>
        <w:t xml:space="preserve">for </w:t>
      </w:r>
      <w:r w:rsidR="00BB0A81">
        <w:rPr>
          <w:rFonts w:ascii="Times New Roman" w:eastAsiaTheme="minorEastAsia" w:hAnsi="Times New Roman"/>
          <w:bCs/>
          <w:szCs w:val="20"/>
          <w:lang w:eastAsia="zh-CN"/>
        </w:rPr>
        <w:t>device 2b and device C</w:t>
      </w:r>
      <w:r w:rsidR="0083171B">
        <w:rPr>
          <w:rFonts w:ascii="Times New Roman" w:eastAsiaTheme="minorEastAsia" w:hAnsi="Times New Roman"/>
          <w:bCs/>
          <w:szCs w:val="20"/>
          <w:lang w:eastAsia="zh-CN"/>
        </w:rPr>
        <w:t xml:space="preserve"> </w:t>
      </w:r>
      <w:r w:rsidR="004B07E5">
        <w:rPr>
          <w:rFonts w:ascii="Times New Roman" w:eastAsiaTheme="minorEastAsia" w:hAnsi="Times New Roman"/>
          <w:bCs/>
          <w:szCs w:val="20"/>
          <w:lang w:eastAsia="zh-CN"/>
        </w:rPr>
        <w:t>and</w:t>
      </w:r>
      <w:r w:rsidRPr="00802B54">
        <w:rPr>
          <w:rFonts w:ascii="Times New Roman" w:eastAsiaTheme="minorEastAsia" w:hAnsi="Times New Roman"/>
          <w:bCs/>
          <w:szCs w:val="20"/>
          <w:lang w:eastAsia="zh-CN"/>
        </w:rPr>
        <w:t xml:space="preserve"> have following </w:t>
      </w:r>
      <w:r w:rsidR="004B07E5">
        <w:rPr>
          <w:rFonts w:ascii="Times New Roman" w:eastAsiaTheme="minorEastAsia" w:hAnsi="Times New Roman" w:hint="eastAsia"/>
          <w:bCs/>
          <w:szCs w:val="20"/>
          <w:lang w:eastAsia="zh-CN"/>
        </w:rPr>
        <w:t>observations</w:t>
      </w:r>
      <w:r w:rsidR="004B07E5">
        <w:rPr>
          <w:rFonts w:ascii="Times New Roman" w:eastAsiaTheme="minorEastAsia" w:hAnsi="Times New Roman"/>
          <w:bCs/>
          <w:szCs w:val="20"/>
          <w:lang w:eastAsia="zh-CN"/>
        </w:rPr>
        <w:t>:</w:t>
      </w:r>
    </w:p>
    <w:p w14:paraId="7D65C49B" w14:textId="4EE78525" w:rsidR="00735A83" w:rsidRPr="004B07E5" w:rsidRDefault="00735A83" w:rsidP="00E53193">
      <w:pPr>
        <w:overflowPunct w:val="0"/>
        <w:autoSpaceDE w:val="0"/>
        <w:autoSpaceDN w:val="0"/>
        <w:adjustRightInd w:val="0"/>
        <w:textAlignment w:val="baseline"/>
        <w:rPr>
          <w:rFonts w:ascii="Times New Roman" w:eastAsiaTheme="minorEastAsia" w:hAnsi="Times New Roman"/>
          <w:bCs/>
          <w:szCs w:val="20"/>
          <w:lang w:eastAsia="zh-CN"/>
        </w:rPr>
      </w:pPr>
    </w:p>
    <w:p w14:paraId="433DF050" w14:textId="77777777" w:rsidR="002475A3" w:rsidRDefault="002475A3" w:rsidP="002475A3">
      <w:pPr>
        <w:pStyle w:val="a0"/>
        <w:rPr>
          <w:rFonts w:eastAsiaTheme="minorEastAsia"/>
          <w:b/>
          <w:bCs/>
          <w:i/>
          <w:iCs/>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1</w:t>
      </w:r>
      <w:r w:rsidRPr="00785ADB">
        <w:rPr>
          <w:rFonts w:eastAsiaTheme="minorEastAsia"/>
          <w:b/>
          <w:bCs/>
          <w:i/>
          <w:iCs/>
          <w:lang w:eastAsia="zh-CN"/>
        </w:rPr>
        <w:t>:</w:t>
      </w:r>
      <w:r>
        <w:rPr>
          <w:rFonts w:eastAsiaTheme="minorEastAsia"/>
          <w:b/>
          <w:bCs/>
          <w:i/>
          <w:iCs/>
          <w:lang w:eastAsia="zh-CN"/>
        </w:rPr>
        <w:t xml:space="preserve"> For device C, the R2D link-level simulation performance for message size 20/96/400bits is from 5.2 dB to 7.9 dB at 10% BLER and from 14.6 dB to 18.4 dB at 1% BLER.</w:t>
      </w:r>
    </w:p>
    <w:p w14:paraId="3A3916A3" w14:textId="77777777" w:rsidR="002475A3" w:rsidRPr="004B784A" w:rsidRDefault="002475A3" w:rsidP="002475A3">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2</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For device 2b, the R2D link-level simulation performance for message size 20/96bits is from 5.5 dB to 6.3 dB at 10% BLER and from 15 dB to 17.5 dB at 1% BLER. For message size 400bits, error floor is observed.</w:t>
      </w:r>
    </w:p>
    <w:p w14:paraId="56329043" w14:textId="77777777" w:rsidR="002475A3" w:rsidRDefault="002475A3" w:rsidP="002475A3">
      <w:pPr>
        <w:pStyle w:val="a0"/>
        <w:rPr>
          <w:rFonts w:eastAsiaTheme="minorEastAsia"/>
          <w:b/>
          <w:bCs/>
          <w:i/>
          <w:iCs/>
          <w:lang w:eastAsia="zh-CN"/>
        </w:rPr>
      </w:pPr>
      <w:r w:rsidRPr="00785ADB">
        <w:rPr>
          <w:rFonts w:eastAsiaTheme="minorEastAsia" w:hint="eastAsia"/>
          <w:b/>
          <w:bCs/>
          <w:i/>
          <w:iCs/>
          <w:lang w:eastAsia="zh-CN"/>
        </w:rPr>
        <w:lastRenderedPageBreak/>
        <w:t>O</w:t>
      </w:r>
      <w:r w:rsidRPr="00785ADB">
        <w:rPr>
          <w:rFonts w:eastAsiaTheme="minorEastAsia"/>
          <w:b/>
          <w:bCs/>
          <w:i/>
          <w:iCs/>
          <w:lang w:eastAsia="zh-CN"/>
        </w:rPr>
        <w:t>bservation</w:t>
      </w:r>
      <w:r>
        <w:rPr>
          <w:rFonts w:eastAsiaTheme="minorEastAsia"/>
          <w:b/>
          <w:bCs/>
          <w:i/>
          <w:iCs/>
          <w:lang w:eastAsia="zh-CN"/>
        </w:rPr>
        <w:t xml:space="preserve"> 3</w:t>
      </w:r>
      <w:r w:rsidRPr="00785ADB">
        <w:rPr>
          <w:rFonts w:eastAsiaTheme="minorEastAsia"/>
          <w:b/>
          <w:bCs/>
          <w:i/>
          <w:iCs/>
          <w:lang w:eastAsia="zh-CN"/>
        </w:rPr>
        <w:t>:</w:t>
      </w:r>
      <w:r>
        <w:rPr>
          <w:rFonts w:eastAsiaTheme="minorEastAsia"/>
          <w:b/>
          <w:bCs/>
          <w:i/>
          <w:iCs/>
          <w:lang w:eastAsia="zh-CN"/>
        </w:rPr>
        <w:t xml:space="preserve"> For device C, the D2R link-level simulation performance for message size 20/96/400bits is from -9.2 dB to -6 dB at 10% BLER and from -4 dB to -1.5 dB at 1% BLER.</w:t>
      </w:r>
    </w:p>
    <w:p w14:paraId="6CD54BDB" w14:textId="77777777" w:rsidR="002475A3" w:rsidRPr="00531F41" w:rsidRDefault="002475A3" w:rsidP="002475A3">
      <w:pPr>
        <w:pStyle w:val="a0"/>
        <w:rPr>
          <w:rFonts w:eastAsiaTheme="minorEastAsia"/>
          <w:lang w:eastAsia="zh-CN"/>
        </w:rPr>
      </w:pPr>
      <w:r w:rsidRPr="00785ADB">
        <w:rPr>
          <w:rFonts w:eastAsiaTheme="minorEastAsia" w:hint="eastAsia"/>
          <w:b/>
          <w:bCs/>
          <w:i/>
          <w:iCs/>
          <w:lang w:eastAsia="zh-CN"/>
        </w:rPr>
        <w:t>O</w:t>
      </w:r>
      <w:r w:rsidRPr="00785ADB">
        <w:rPr>
          <w:rFonts w:eastAsiaTheme="minorEastAsia"/>
          <w:b/>
          <w:bCs/>
          <w:i/>
          <w:iCs/>
          <w:lang w:eastAsia="zh-CN"/>
        </w:rPr>
        <w:t>bservation</w:t>
      </w:r>
      <w:r>
        <w:rPr>
          <w:rFonts w:eastAsiaTheme="minorEastAsia"/>
          <w:b/>
          <w:bCs/>
          <w:i/>
          <w:iCs/>
          <w:lang w:eastAsia="zh-CN"/>
        </w:rPr>
        <w:t xml:space="preserve"> 4</w:t>
      </w:r>
      <w:r w:rsidRPr="00785ADB">
        <w:rPr>
          <w:rFonts w:eastAsiaTheme="minorEastAsia"/>
          <w:b/>
          <w:bCs/>
          <w:i/>
          <w:iCs/>
          <w:lang w:eastAsia="zh-CN"/>
        </w:rPr>
        <w:t>:</w:t>
      </w:r>
      <w:r w:rsidRPr="004B784A">
        <w:rPr>
          <w:rFonts w:eastAsiaTheme="minorEastAsia"/>
          <w:b/>
          <w:bCs/>
          <w:i/>
          <w:iCs/>
          <w:lang w:eastAsia="zh-CN"/>
        </w:rPr>
        <w:t xml:space="preserve"> </w:t>
      </w:r>
      <w:r>
        <w:rPr>
          <w:rFonts w:eastAsiaTheme="minorEastAsia"/>
          <w:b/>
          <w:bCs/>
          <w:i/>
          <w:iCs/>
          <w:lang w:eastAsia="zh-CN"/>
        </w:rPr>
        <w:t>For device 2b, the R2D link-level simulation performance for message size 20/96/400bits is from -9 dB to -5.8 dB at 10% BLER and from -3.9dB to -1.3 dB at 1% BLER.</w:t>
      </w:r>
    </w:p>
    <w:p w14:paraId="4E76DB82"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5</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coverage is from 230.81m to 1891.32m for device C. </w:t>
      </w:r>
    </w:p>
    <w:p w14:paraId="40CFED0F"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6</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UMa</w:t>
      </w:r>
      <w:proofErr w:type="spellEnd"/>
      <w:r>
        <w:rPr>
          <w:rFonts w:ascii="Times New Roman" w:eastAsiaTheme="minorEastAsia" w:hAnsi="Times New Roman"/>
          <w:b/>
          <w:bCs/>
          <w:i/>
          <w:iCs/>
          <w:szCs w:val="20"/>
          <w:lang w:eastAsia="zh-CN"/>
        </w:rPr>
        <w:t xml:space="preserve"> scenario, the coverage is from 92.60m to 772.36m for device 2b. </w:t>
      </w:r>
    </w:p>
    <w:p w14:paraId="5F966F4D"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7</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 is from 206.75m to 2122.18 m for device C. </w:t>
      </w:r>
    </w:p>
    <w:p w14:paraId="2938CDAB"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8</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UMi</w:t>
      </w:r>
      <w:proofErr w:type="spellEnd"/>
      <w:r>
        <w:rPr>
          <w:rFonts w:ascii="Times New Roman" w:eastAsiaTheme="minorEastAsia" w:hAnsi="Times New Roman"/>
          <w:b/>
          <w:bCs/>
          <w:i/>
          <w:iCs/>
          <w:szCs w:val="20"/>
          <w:lang w:eastAsia="zh-CN"/>
        </w:rPr>
        <w:t xml:space="preserve"> scenario, the coverage is from 75.22m to 787.39 m for device 2b. </w:t>
      </w:r>
    </w:p>
    <w:p w14:paraId="6B6B424F"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9</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is from 204.92m to 1678.57 m for device C. </w:t>
      </w:r>
    </w:p>
    <w:p w14:paraId="0CDBC657" w14:textId="77777777" w:rsidR="002475A3" w:rsidRPr="00785ADB" w:rsidRDefault="002475A3" w:rsidP="002475A3">
      <w:pPr>
        <w:spacing w:before="120" w:after="120" w:line="288" w:lineRule="auto"/>
        <w:jc w:val="both"/>
        <w:rPr>
          <w:rFonts w:ascii="Times New Roman" w:eastAsiaTheme="minorEastAsia" w:hAnsi="Times New Roman"/>
          <w:b/>
          <w:bCs/>
          <w:i/>
          <w:iCs/>
          <w:szCs w:val="20"/>
          <w:lang w:eastAsia="zh-CN"/>
        </w:rPr>
      </w:pPr>
      <w:r w:rsidRPr="00785ADB">
        <w:rPr>
          <w:rFonts w:ascii="Times New Roman" w:eastAsiaTheme="minorEastAsia" w:hAnsi="Times New Roman" w:hint="eastAsia"/>
          <w:b/>
          <w:bCs/>
          <w:i/>
          <w:iCs/>
          <w:szCs w:val="20"/>
          <w:lang w:eastAsia="zh-CN"/>
        </w:rPr>
        <w:t>O</w:t>
      </w:r>
      <w:r w:rsidRPr="00785ADB">
        <w:rPr>
          <w:rFonts w:ascii="Times New Roman" w:eastAsiaTheme="minorEastAsia" w:hAnsi="Times New Roman"/>
          <w:b/>
          <w:bCs/>
          <w:i/>
          <w:iCs/>
          <w:szCs w:val="20"/>
          <w:lang w:eastAsia="zh-CN"/>
        </w:rPr>
        <w:t xml:space="preserve">bservation </w:t>
      </w:r>
      <w:r>
        <w:rPr>
          <w:rFonts w:ascii="Times New Roman" w:eastAsiaTheme="minorEastAsia" w:hAnsi="Times New Roman"/>
          <w:b/>
          <w:bCs/>
          <w:i/>
          <w:iCs/>
          <w:szCs w:val="20"/>
          <w:lang w:eastAsia="zh-CN"/>
        </w:rPr>
        <w:t>10</w:t>
      </w:r>
      <w:r w:rsidRPr="00785ADB">
        <w:rPr>
          <w:rFonts w:ascii="Times New Roman" w:eastAsiaTheme="minorEastAsia" w:hAnsi="Times New Roman"/>
          <w:b/>
          <w:bCs/>
          <w:i/>
          <w:iCs/>
          <w:szCs w:val="20"/>
          <w:lang w:eastAsia="zh-CN"/>
        </w:rPr>
        <w:t>:</w:t>
      </w:r>
      <w:r>
        <w:rPr>
          <w:rFonts w:ascii="Times New Roman" w:eastAsiaTheme="minorEastAsia" w:hAnsi="Times New Roman"/>
          <w:b/>
          <w:bCs/>
          <w:i/>
          <w:iCs/>
          <w:szCs w:val="20"/>
          <w:lang w:eastAsia="zh-CN"/>
        </w:rPr>
        <w:t xml:space="preserve"> For </w:t>
      </w:r>
      <w:proofErr w:type="spellStart"/>
      <w:r>
        <w:rPr>
          <w:rFonts w:ascii="Times New Roman" w:eastAsiaTheme="minorEastAsia" w:hAnsi="Times New Roman"/>
          <w:b/>
          <w:bCs/>
          <w:i/>
          <w:iCs/>
          <w:szCs w:val="20"/>
          <w:lang w:eastAsia="zh-CN"/>
        </w:rPr>
        <w:t>RMa</w:t>
      </w:r>
      <w:proofErr w:type="spellEnd"/>
      <w:r>
        <w:rPr>
          <w:rFonts w:ascii="Times New Roman" w:eastAsiaTheme="minorEastAsia" w:hAnsi="Times New Roman"/>
          <w:b/>
          <w:bCs/>
          <w:i/>
          <w:iCs/>
          <w:szCs w:val="20"/>
          <w:lang w:eastAsia="zh-CN"/>
        </w:rPr>
        <w:t xml:space="preserve"> scenario, the coverage is from 82.23m to 685.58 m for device 2b. </w:t>
      </w:r>
    </w:p>
    <w:p w14:paraId="5B3CBDF2" w14:textId="77777777" w:rsidR="004B07E5" w:rsidRPr="002475A3" w:rsidRDefault="004B07E5" w:rsidP="0043474E">
      <w:pPr>
        <w:spacing w:line="360" w:lineRule="auto"/>
        <w:rPr>
          <w:rFonts w:eastAsia="宋体"/>
          <w:b/>
          <w:bCs/>
          <w:i/>
          <w:iCs/>
          <w:lang w:eastAsia="zh-CN"/>
        </w:rPr>
      </w:pPr>
    </w:p>
    <w:p w14:paraId="28F69A4E" w14:textId="4A5130DE" w:rsidR="00BA744A" w:rsidRDefault="004F72A9" w:rsidP="00BA47D8">
      <w:pPr>
        <w:pStyle w:val="1"/>
        <w:numPr>
          <w:ilvl w:val="0"/>
          <w:numId w:val="14"/>
        </w:numPr>
        <w:spacing w:after="240"/>
        <w:ind w:left="357" w:hanging="357"/>
        <w:rPr>
          <w:rFonts w:ascii="Times New Roman" w:hAnsi="Times New Roman" w:cs="Times New Roman"/>
          <w:sz w:val="26"/>
          <w:szCs w:val="26"/>
        </w:rPr>
      </w:pPr>
      <w:bookmarkStart w:id="2" w:name="OLE_LINK4"/>
      <w:r w:rsidRPr="00802B54">
        <w:rPr>
          <w:rFonts w:ascii="Times New Roman" w:hAnsi="Times New Roman" w:cs="Times New Roman"/>
          <w:sz w:val="26"/>
          <w:szCs w:val="26"/>
        </w:rPr>
        <w:t>References</w:t>
      </w:r>
      <w:bookmarkEnd w:id="2"/>
    </w:p>
    <w:p w14:paraId="0EB8CE5C" w14:textId="77777777" w:rsidR="006A0FD9" w:rsidRDefault="006A0FD9" w:rsidP="006A0FD9">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753A91">
        <w:rPr>
          <w:rFonts w:eastAsiaTheme="minorEastAsia"/>
          <w:lang w:eastAsia="zh-CN"/>
        </w:rPr>
        <w:t>RP-2</w:t>
      </w:r>
      <w:r>
        <w:rPr>
          <w:rFonts w:eastAsiaTheme="minorEastAsia"/>
          <w:lang w:eastAsia="zh-CN"/>
        </w:rPr>
        <w:t>52964</w:t>
      </w:r>
      <w:r w:rsidRPr="00753A91">
        <w:rPr>
          <w:rFonts w:eastAsiaTheme="minorEastAsia"/>
          <w:lang w:eastAsia="zh-CN"/>
        </w:rPr>
        <w:t>,</w:t>
      </w:r>
      <w:r w:rsidRPr="00C80B88">
        <w:t xml:space="preserve"> </w:t>
      </w:r>
      <w:r w:rsidRPr="009D5666">
        <w:rPr>
          <w:rFonts w:eastAsiaTheme="minorEastAsia"/>
          <w:lang w:eastAsia="zh-CN"/>
        </w:rPr>
        <w:t>Revised SID: Study on enhancements for solutions for Ambient IoT (Internet of Things) in NR outdoor for active devices</w:t>
      </w:r>
      <w:r w:rsidRPr="00753A91">
        <w:rPr>
          <w:rFonts w:eastAsiaTheme="minorEastAsia"/>
          <w:lang w:eastAsia="zh-CN"/>
        </w:rPr>
        <w:t>.</w:t>
      </w:r>
    </w:p>
    <w:p w14:paraId="0D915D84" w14:textId="0473618D" w:rsidR="00D77BC9" w:rsidRPr="006A0FD9" w:rsidRDefault="00D77BC9" w:rsidP="0084718D">
      <w:pPr>
        <w:pStyle w:val="a0"/>
        <w:rPr>
          <w:rFonts w:eastAsiaTheme="minorEastAsia"/>
          <w:lang w:eastAsia="zh-CN"/>
        </w:rPr>
      </w:pPr>
    </w:p>
    <w:p w14:paraId="09AD5FBA" w14:textId="77777777" w:rsidR="002356D9" w:rsidRDefault="002356D9" w:rsidP="002356D9">
      <w:pPr>
        <w:pStyle w:val="1"/>
        <w:spacing w:after="240"/>
        <w:rPr>
          <w:rFonts w:ascii="Times New Roman" w:hAnsi="Times New Roman" w:cs="Times New Roman"/>
          <w:sz w:val="26"/>
          <w:szCs w:val="26"/>
        </w:rPr>
      </w:pPr>
      <w:r>
        <w:rPr>
          <w:rFonts w:ascii="Times New Roman" w:hAnsi="Times New Roman" w:cs="Times New Roman"/>
          <w:sz w:val="26"/>
          <w:szCs w:val="26"/>
        </w:rPr>
        <w:t>Annex</w:t>
      </w:r>
    </w:p>
    <w:p w14:paraId="5B3E1838" w14:textId="77777777" w:rsidR="002356D9" w:rsidRDefault="002356D9" w:rsidP="002356D9">
      <w:pPr>
        <w:pStyle w:val="a0"/>
        <w:jc w:val="center"/>
        <w:rPr>
          <w:rFonts w:eastAsiaTheme="minorEastAsia"/>
          <w:lang w:eastAsia="zh-CN"/>
        </w:rPr>
      </w:pPr>
      <w:r>
        <w:rPr>
          <w:rFonts w:eastAsiaTheme="minorEastAsia" w:hint="eastAsia"/>
          <w:lang w:eastAsia="zh-CN"/>
        </w:rPr>
        <w:t>T</w:t>
      </w:r>
      <w:r>
        <w:rPr>
          <w:rFonts w:eastAsiaTheme="minorEastAsia"/>
          <w:lang w:eastAsia="zh-CN"/>
        </w:rPr>
        <w:t>able A R2D simulation assumptions</w:t>
      </w:r>
    </w:p>
    <w:tbl>
      <w:tblPr>
        <w:tblStyle w:val="aa"/>
        <w:tblW w:w="0" w:type="auto"/>
        <w:tblLook w:val="04A0" w:firstRow="1" w:lastRow="0" w:firstColumn="1" w:lastColumn="0" w:noHBand="0" w:noVBand="1"/>
      </w:tblPr>
      <w:tblGrid>
        <w:gridCol w:w="4531"/>
        <w:gridCol w:w="4531"/>
      </w:tblGrid>
      <w:tr w:rsidR="002356D9" w14:paraId="3B261FDD" w14:textId="77777777" w:rsidTr="0079279A">
        <w:tc>
          <w:tcPr>
            <w:tcW w:w="4531" w:type="dxa"/>
          </w:tcPr>
          <w:p w14:paraId="7833F847" w14:textId="77777777" w:rsidR="002356D9" w:rsidRDefault="002356D9" w:rsidP="0079279A">
            <w:pPr>
              <w:pStyle w:val="a0"/>
              <w:jc w:val="center"/>
              <w:rPr>
                <w:rFonts w:eastAsiaTheme="minorEastAsia"/>
                <w:lang w:eastAsia="zh-CN"/>
              </w:rPr>
            </w:pPr>
            <w:r>
              <w:rPr>
                <w:rFonts w:eastAsiaTheme="minorEastAsia" w:hint="eastAsia"/>
                <w:lang w:eastAsia="zh-CN"/>
              </w:rPr>
              <w:t>C</w:t>
            </w:r>
            <w:r>
              <w:rPr>
                <w:rFonts w:eastAsiaTheme="minorEastAsia"/>
                <w:lang w:eastAsia="zh-CN"/>
              </w:rPr>
              <w:t>hannel model</w:t>
            </w:r>
          </w:p>
        </w:tc>
        <w:tc>
          <w:tcPr>
            <w:tcW w:w="4531" w:type="dxa"/>
          </w:tcPr>
          <w:p w14:paraId="7CC8B71F" w14:textId="43604709" w:rsidR="002356D9" w:rsidRDefault="002356D9" w:rsidP="0079279A">
            <w:pPr>
              <w:pStyle w:val="a0"/>
              <w:jc w:val="center"/>
              <w:rPr>
                <w:rFonts w:eastAsiaTheme="minorEastAsia"/>
                <w:lang w:eastAsia="zh-CN"/>
              </w:rPr>
            </w:pPr>
            <w:r>
              <w:rPr>
                <w:rFonts w:eastAsiaTheme="minorEastAsia" w:hint="eastAsia"/>
                <w:lang w:eastAsia="zh-CN"/>
              </w:rPr>
              <w:t>T</w:t>
            </w:r>
            <w:r>
              <w:rPr>
                <w:rFonts w:eastAsiaTheme="minorEastAsia"/>
                <w:lang w:eastAsia="zh-CN"/>
              </w:rPr>
              <w:t>DL-C, 300ns</w:t>
            </w:r>
          </w:p>
        </w:tc>
      </w:tr>
      <w:tr w:rsidR="000A5D0C" w14:paraId="389DAE47" w14:textId="77777777" w:rsidTr="0079279A">
        <w:tc>
          <w:tcPr>
            <w:tcW w:w="4531" w:type="dxa"/>
          </w:tcPr>
          <w:p w14:paraId="073484B2" w14:textId="09D5A0E3" w:rsidR="000A5D0C" w:rsidRDefault="000A5D0C" w:rsidP="0079279A">
            <w:pPr>
              <w:pStyle w:val="a0"/>
              <w:jc w:val="center"/>
              <w:rPr>
                <w:rFonts w:eastAsiaTheme="minorEastAsia"/>
                <w:lang w:eastAsia="zh-CN"/>
              </w:rPr>
            </w:pPr>
            <w:r>
              <w:rPr>
                <w:rFonts w:eastAsiaTheme="minorEastAsia" w:hint="eastAsia"/>
                <w:lang w:eastAsia="zh-CN"/>
              </w:rPr>
              <w:t>Modulation</w:t>
            </w:r>
          </w:p>
        </w:tc>
        <w:tc>
          <w:tcPr>
            <w:tcW w:w="4531" w:type="dxa"/>
          </w:tcPr>
          <w:p w14:paraId="04D348D4" w14:textId="560BBC8E" w:rsidR="000A5D0C" w:rsidRDefault="000A5D0C" w:rsidP="0079279A">
            <w:pPr>
              <w:pStyle w:val="a0"/>
              <w:jc w:val="center"/>
              <w:rPr>
                <w:rFonts w:eastAsiaTheme="minorEastAsia"/>
                <w:lang w:eastAsia="zh-CN"/>
              </w:rPr>
            </w:pPr>
            <w:r>
              <w:rPr>
                <w:rFonts w:eastAsiaTheme="minorEastAsia" w:hint="eastAsia"/>
                <w:lang w:eastAsia="zh-CN"/>
              </w:rPr>
              <w:t>O</w:t>
            </w:r>
            <w:r>
              <w:rPr>
                <w:rFonts w:eastAsiaTheme="minorEastAsia"/>
                <w:lang w:eastAsia="zh-CN"/>
              </w:rPr>
              <w:t>OK-4</w:t>
            </w:r>
            <w:r>
              <w:rPr>
                <w:rFonts w:eastAsiaTheme="minorEastAsia" w:hint="eastAsia"/>
                <w:lang w:eastAsia="zh-CN"/>
              </w:rPr>
              <w:t>,</w:t>
            </w:r>
            <w:r>
              <w:rPr>
                <w:rFonts w:eastAsiaTheme="minorEastAsia"/>
                <w:lang w:eastAsia="zh-CN"/>
              </w:rPr>
              <w:t xml:space="preserve"> M = 2</w:t>
            </w:r>
          </w:p>
        </w:tc>
      </w:tr>
      <w:tr w:rsidR="002356D9" w14:paraId="0C5E863E" w14:textId="77777777" w:rsidTr="0079279A">
        <w:tc>
          <w:tcPr>
            <w:tcW w:w="4531" w:type="dxa"/>
          </w:tcPr>
          <w:p w14:paraId="0DED3010" w14:textId="1ECF0885" w:rsidR="002356D9" w:rsidRDefault="002356D9" w:rsidP="0079279A">
            <w:pPr>
              <w:pStyle w:val="a0"/>
              <w:jc w:val="center"/>
              <w:rPr>
                <w:rFonts w:eastAsiaTheme="minorEastAsia"/>
                <w:lang w:eastAsia="zh-CN"/>
              </w:rPr>
            </w:pPr>
            <w:r>
              <w:rPr>
                <w:rFonts w:eastAsiaTheme="minorEastAsia" w:hint="eastAsia"/>
                <w:lang w:eastAsia="zh-CN"/>
              </w:rPr>
              <w:t>T</w:t>
            </w:r>
            <w:r>
              <w:rPr>
                <w:rFonts w:eastAsiaTheme="minorEastAsia"/>
                <w:lang w:eastAsia="zh-CN"/>
              </w:rPr>
              <w:t>x bandwidth</w:t>
            </w:r>
          </w:p>
        </w:tc>
        <w:tc>
          <w:tcPr>
            <w:tcW w:w="4531" w:type="dxa"/>
          </w:tcPr>
          <w:p w14:paraId="5F59A011" w14:textId="4F23CF8D" w:rsidR="002356D9" w:rsidRDefault="00970062" w:rsidP="0079279A">
            <w:pPr>
              <w:pStyle w:val="a0"/>
              <w:jc w:val="center"/>
              <w:rPr>
                <w:rFonts w:eastAsiaTheme="minorEastAsia"/>
                <w:lang w:eastAsia="zh-CN"/>
              </w:rPr>
            </w:pPr>
            <w:r>
              <w:rPr>
                <w:rFonts w:eastAsiaTheme="minorEastAsia"/>
                <w:lang w:eastAsia="zh-CN"/>
              </w:rPr>
              <w:t>180</w:t>
            </w:r>
            <w:r w:rsidR="002356D9">
              <w:rPr>
                <w:rFonts w:eastAsiaTheme="minorEastAsia"/>
                <w:lang w:eastAsia="zh-CN"/>
              </w:rPr>
              <w:t xml:space="preserve"> kHz</w:t>
            </w:r>
          </w:p>
        </w:tc>
      </w:tr>
      <w:tr w:rsidR="002356D9" w14:paraId="652CFFF0" w14:textId="77777777" w:rsidTr="0079279A">
        <w:tc>
          <w:tcPr>
            <w:tcW w:w="4531" w:type="dxa"/>
          </w:tcPr>
          <w:p w14:paraId="2AD0274B" w14:textId="0673B3D8" w:rsidR="002356D9" w:rsidRDefault="002356D9" w:rsidP="0079279A">
            <w:pPr>
              <w:pStyle w:val="a0"/>
              <w:jc w:val="center"/>
              <w:rPr>
                <w:rFonts w:eastAsiaTheme="minorEastAsia"/>
                <w:lang w:eastAsia="zh-CN"/>
              </w:rPr>
            </w:pPr>
            <w:r>
              <w:rPr>
                <w:rFonts w:eastAsiaTheme="minorEastAsia" w:hint="eastAsia"/>
                <w:lang w:eastAsia="zh-CN"/>
              </w:rPr>
              <w:t>I</w:t>
            </w:r>
            <w:r>
              <w:rPr>
                <w:rFonts w:eastAsiaTheme="minorEastAsia"/>
                <w:lang w:eastAsia="zh-CN"/>
              </w:rPr>
              <w:t>F bandwidth</w:t>
            </w:r>
          </w:p>
        </w:tc>
        <w:tc>
          <w:tcPr>
            <w:tcW w:w="4531" w:type="dxa"/>
          </w:tcPr>
          <w:p w14:paraId="0E80258B" w14:textId="108F838B" w:rsidR="002356D9" w:rsidRDefault="002356D9" w:rsidP="0079279A">
            <w:pPr>
              <w:pStyle w:val="a0"/>
              <w:jc w:val="center"/>
              <w:rPr>
                <w:rFonts w:eastAsiaTheme="minorEastAsia"/>
                <w:lang w:eastAsia="zh-CN"/>
              </w:rPr>
            </w:pPr>
            <w:r>
              <w:rPr>
                <w:rFonts w:eastAsiaTheme="minorEastAsia" w:hint="eastAsia"/>
                <w:lang w:eastAsia="zh-CN"/>
              </w:rPr>
              <w:t>2</w:t>
            </w:r>
            <w:r>
              <w:rPr>
                <w:rFonts w:eastAsiaTheme="minorEastAsia"/>
                <w:lang w:eastAsia="zh-CN"/>
              </w:rPr>
              <w:t>70 kHz</w:t>
            </w:r>
          </w:p>
        </w:tc>
      </w:tr>
      <w:tr w:rsidR="002356D9" w14:paraId="0684C353" w14:textId="77777777" w:rsidTr="0079279A">
        <w:tc>
          <w:tcPr>
            <w:tcW w:w="4531" w:type="dxa"/>
          </w:tcPr>
          <w:p w14:paraId="0A638E1B" w14:textId="7DDCE708" w:rsidR="002356D9" w:rsidRDefault="002356D9" w:rsidP="0079279A">
            <w:pPr>
              <w:pStyle w:val="a0"/>
              <w:jc w:val="center"/>
              <w:rPr>
                <w:rFonts w:eastAsiaTheme="minorEastAsia"/>
                <w:lang w:eastAsia="zh-CN"/>
              </w:rPr>
            </w:pPr>
            <w:r>
              <w:rPr>
                <w:rFonts w:eastAsiaTheme="minorEastAsia" w:hint="eastAsia"/>
                <w:lang w:eastAsia="zh-CN"/>
              </w:rPr>
              <w:t>F</w:t>
            </w:r>
            <w:r>
              <w:rPr>
                <w:rFonts w:eastAsiaTheme="minorEastAsia"/>
                <w:lang w:eastAsia="zh-CN"/>
              </w:rPr>
              <w:t>EC</w:t>
            </w:r>
          </w:p>
        </w:tc>
        <w:tc>
          <w:tcPr>
            <w:tcW w:w="4531" w:type="dxa"/>
          </w:tcPr>
          <w:p w14:paraId="284F5536" w14:textId="5E224121" w:rsidR="002356D9" w:rsidRDefault="002356D9" w:rsidP="0079279A">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r>
      <w:tr w:rsidR="002356D9" w14:paraId="61D38A5C" w14:textId="77777777" w:rsidTr="0079279A">
        <w:tc>
          <w:tcPr>
            <w:tcW w:w="4531" w:type="dxa"/>
          </w:tcPr>
          <w:p w14:paraId="06CB36F1" w14:textId="627417AF" w:rsidR="002356D9" w:rsidRDefault="002356D9" w:rsidP="0079279A">
            <w:pPr>
              <w:pStyle w:val="a0"/>
              <w:jc w:val="center"/>
              <w:rPr>
                <w:rFonts w:eastAsiaTheme="minorEastAsia"/>
                <w:lang w:eastAsia="zh-CN"/>
              </w:rPr>
            </w:pPr>
            <w:r>
              <w:rPr>
                <w:rFonts w:eastAsiaTheme="minorEastAsia" w:hint="eastAsia"/>
                <w:lang w:eastAsia="zh-CN"/>
              </w:rPr>
              <w:t>R</w:t>
            </w:r>
            <w:r>
              <w:rPr>
                <w:rFonts w:eastAsiaTheme="minorEastAsia"/>
                <w:lang w:eastAsia="zh-CN"/>
              </w:rPr>
              <w:t>epetition</w:t>
            </w:r>
          </w:p>
        </w:tc>
        <w:tc>
          <w:tcPr>
            <w:tcW w:w="4531" w:type="dxa"/>
          </w:tcPr>
          <w:p w14:paraId="3D077300" w14:textId="4A9B312A" w:rsidR="002356D9" w:rsidRDefault="002356D9" w:rsidP="0079279A">
            <w:pPr>
              <w:pStyle w:val="a0"/>
              <w:jc w:val="center"/>
              <w:rPr>
                <w:rFonts w:eastAsiaTheme="minorEastAsia"/>
                <w:lang w:eastAsia="zh-CN"/>
              </w:rPr>
            </w:pPr>
            <w:r>
              <w:rPr>
                <w:rFonts w:eastAsiaTheme="minorEastAsia" w:hint="eastAsia"/>
                <w:lang w:eastAsia="zh-CN"/>
              </w:rPr>
              <w:t>N</w:t>
            </w:r>
            <w:r>
              <w:rPr>
                <w:rFonts w:eastAsiaTheme="minorEastAsia"/>
                <w:lang w:eastAsia="zh-CN"/>
              </w:rPr>
              <w:t>o</w:t>
            </w:r>
          </w:p>
        </w:tc>
      </w:tr>
    </w:tbl>
    <w:p w14:paraId="2E45FE4D" w14:textId="77777777" w:rsidR="002356D9" w:rsidRDefault="002356D9" w:rsidP="002356D9">
      <w:pPr>
        <w:pStyle w:val="a0"/>
        <w:rPr>
          <w:rFonts w:eastAsiaTheme="minorEastAsia"/>
          <w:lang w:eastAsia="zh-CN"/>
        </w:rPr>
      </w:pPr>
    </w:p>
    <w:p w14:paraId="4E399DD3" w14:textId="77777777" w:rsidR="002356D9" w:rsidRPr="00EE78BB" w:rsidRDefault="002356D9" w:rsidP="002356D9">
      <w:pPr>
        <w:pStyle w:val="a0"/>
        <w:jc w:val="center"/>
        <w:rPr>
          <w:rFonts w:eastAsiaTheme="minorEastAsia"/>
          <w:lang w:eastAsia="zh-CN"/>
        </w:rPr>
      </w:pPr>
      <w:r>
        <w:rPr>
          <w:rFonts w:eastAsiaTheme="minorEastAsia" w:hint="eastAsia"/>
          <w:lang w:eastAsia="zh-CN"/>
        </w:rPr>
        <w:t>T</w:t>
      </w:r>
      <w:r>
        <w:rPr>
          <w:rFonts w:eastAsiaTheme="minorEastAsia"/>
          <w:lang w:eastAsia="zh-CN"/>
        </w:rPr>
        <w:t>able B D2R simulation assumptions</w:t>
      </w:r>
    </w:p>
    <w:tbl>
      <w:tblPr>
        <w:tblStyle w:val="aa"/>
        <w:tblW w:w="9062" w:type="dxa"/>
        <w:tblLook w:val="04A0" w:firstRow="1" w:lastRow="0" w:firstColumn="1" w:lastColumn="0" w:noHBand="0" w:noVBand="1"/>
      </w:tblPr>
      <w:tblGrid>
        <w:gridCol w:w="4531"/>
        <w:gridCol w:w="4531"/>
      </w:tblGrid>
      <w:tr w:rsidR="002356D9" w14:paraId="10B5EC39" w14:textId="77777777" w:rsidTr="0079279A">
        <w:tc>
          <w:tcPr>
            <w:tcW w:w="4531" w:type="dxa"/>
          </w:tcPr>
          <w:p w14:paraId="136876EE" w14:textId="77777777" w:rsidR="002356D9" w:rsidRDefault="002356D9" w:rsidP="0079279A">
            <w:pPr>
              <w:pStyle w:val="a0"/>
              <w:jc w:val="center"/>
              <w:rPr>
                <w:rFonts w:eastAsiaTheme="minorEastAsia"/>
                <w:lang w:eastAsia="zh-CN"/>
              </w:rPr>
            </w:pPr>
            <w:r w:rsidRPr="00363E27">
              <w:t>Channel model</w:t>
            </w:r>
          </w:p>
        </w:tc>
        <w:tc>
          <w:tcPr>
            <w:tcW w:w="4531" w:type="dxa"/>
          </w:tcPr>
          <w:p w14:paraId="29A742AF" w14:textId="13D2153B" w:rsidR="002356D9" w:rsidRDefault="002356D9" w:rsidP="0079279A">
            <w:pPr>
              <w:pStyle w:val="a0"/>
              <w:jc w:val="center"/>
              <w:rPr>
                <w:rFonts w:eastAsiaTheme="minorEastAsia"/>
                <w:lang w:eastAsia="zh-CN"/>
              </w:rPr>
            </w:pPr>
            <w:r w:rsidRPr="00363E27">
              <w:t>TDL-</w:t>
            </w:r>
            <w:r w:rsidR="002C6F27">
              <w:t>C</w:t>
            </w:r>
            <w:r w:rsidRPr="00363E27">
              <w:t>, 3</w:t>
            </w:r>
            <w:r w:rsidR="002C6F27">
              <w:t>0</w:t>
            </w:r>
            <w:r w:rsidRPr="00363E27">
              <w:t>0ns</w:t>
            </w:r>
          </w:p>
        </w:tc>
      </w:tr>
      <w:tr w:rsidR="002356D9" w14:paraId="358584D9" w14:textId="77777777" w:rsidTr="0079279A">
        <w:tc>
          <w:tcPr>
            <w:tcW w:w="4531" w:type="dxa"/>
          </w:tcPr>
          <w:p w14:paraId="2E340679" w14:textId="77777777" w:rsidR="002356D9" w:rsidRDefault="002356D9" w:rsidP="0079279A">
            <w:pPr>
              <w:pStyle w:val="a0"/>
              <w:jc w:val="center"/>
              <w:rPr>
                <w:rFonts w:eastAsiaTheme="minorEastAsia"/>
                <w:lang w:eastAsia="zh-CN"/>
              </w:rPr>
            </w:pPr>
            <w:r w:rsidRPr="00363E27">
              <w:t>Tx bandwidth</w:t>
            </w:r>
          </w:p>
        </w:tc>
        <w:tc>
          <w:tcPr>
            <w:tcW w:w="4531" w:type="dxa"/>
          </w:tcPr>
          <w:p w14:paraId="1CE9198A" w14:textId="77777777" w:rsidR="002356D9" w:rsidRDefault="002356D9" w:rsidP="0079279A">
            <w:pPr>
              <w:pStyle w:val="a0"/>
              <w:jc w:val="center"/>
              <w:rPr>
                <w:rFonts w:eastAsiaTheme="minorEastAsia"/>
                <w:lang w:eastAsia="zh-CN"/>
              </w:rPr>
            </w:pPr>
            <w:r w:rsidRPr="00363E27">
              <w:t>1</w:t>
            </w:r>
            <w:r>
              <w:t>5</w:t>
            </w:r>
            <w:r w:rsidRPr="00363E27">
              <w:t xml:space="preserve"> kHz</w:t>
            </w:r>
          </w:p>
        </w:tc>
      </w:tr>
      <w:tr w:rsidR="002356D9" w14:paraId="6D1F6397" w14:textId="77777777" w:rsidTr="0079279A">
        <w:tc>
          <w:tcPr>
            <w:tcW w:w="4531" w:type="dxa"/>
          </w:tcPr>
          <w:p w14:paraId="62F2FBA6" w14:textId="77777777" w:rsidR="002356D9" w:rsidRDefault="002356D9" w:rsidP="0079279A">
            <w:pPr>
              <w:pStyle w:val="a0"/>
              <w:jc w:val="center"/>
              <w:rPr>
                <w:rFonts w:eastAsiaTheme="minorEastAsia"/>
                <w:lang w:eastAsia="zh-CN"/>
              </w:rPr>
            </w:pPr>
            <w:r w:rsidRPr="00363E27">
              <w:t>FEC</w:t>
            </w:r>
          </w:p>
        </w:tc>
        <w:tc>
          <w:tcPr>
            <w:tcW w:w="4531" w:type="dxa"/>
          </w:tcPr>
          <w:p w14:paraId="1EACFAD4" w14:textId="77777777" w:rsidR="002356D9" w:rsidRDefault="002356D9" w:rsidP="0079279A">
            <w:pPr>
              <w:pStyle w:val="a0"/>
              <w:jc w:val="center"/>
              <w:rPr>
                <w:rFonts w:eastAsiaTheme="minorEastAsia"/>
                <w:lang w:eastAsia="zh-CN"/>
              </w:rPr>
            </w:pPr>
            <w:r>
              <w:rPr>
                <w:rFonts w:eastAsiaTheme="minorEastAsia"/>
                <w:lang w:eastAsia="zh-CN"/>
              </w:rPr>
              <w:t xml:space="preserve">1/3 </w:t>
            </w:r>
            <w:r>
              <w:rPr>
                <w:rFonts w:eastAsiaTheme="minorEastAsia" w:hint="eastAsia"/>
                <w:lang w:eastAsia="zh-CN"/>
              </w:rPr>
              <w:t>C</w:t>
            </w:r>
            <w:r>
              <w:rPr>
                <w:rFonts w:eastAsiaTheme="minorEastAsia"/>
                <w:lang w:eastAsia="zh-CN"/>
              </w:rPr>
              <w:t>C</w:t>
            </w:r>
          </w:p>
        </w:tc>
      </w:tr>
      <w:tr w:rsidR="002356D9" w14:paraId="22B99B31" w14:textId="77777777" w:rsidTr="0079279A">
        <w:tc>
          <w:tcPr>
            <w:tcW w:w="4531" w:type="dxa"/>
          </w:tcPr>
          <w:p w14:paraId="3FF851AA" w14:textId="28CFE5A7" w:rsidR="002356D9" w:rsidRPr="002356D9" w:rsidRDefault="002356D9" w:rsidP="0079279A">
            <w:pPr>
              <w:pStyle w:val="a0"/>
              <w:jc w:val="center"/>
              <w:rPr>
                <w:rFonts w:eastAsiaTheme="minorEastAsia"/>
                <w:lang w:eastAsia="zh-CN"/>
              </w:rPr>
            </w:pPr>
            <w:r>
              <w:rPr>
                <w:rFonts w:eastAsiaTheme="minorEastAsia" w:hint="eastAsia"/>
                <w:lang w:eastAsia="zh-CN"/>
              </w:rPr>
              <w:t>Repetition</w:t>
            </w:r>
          </w:p>
        </w:tc>
        <w:tc>
          <w:tcPr>
            <w:tcW w:w="4531" w:type="dxa"/>
          </w:tcPr>
          <w:p w14:paraId="3461B06A" w14:textId="13DB6A71" w:rsidR="002356D9" w:rsidRDefault="002356D9" w:rsidP="0079279A">
            <w:pPr>
              <w:pStyle w:val="a0"/>
              <w:jc w:val="center"/>
              <w:rPr>
                <w:rFonts w:eastAsiaTheme="minorEastAsia"/>
                <w:lang w:eastAsia="zh-CN"/>
              </w:rPr>
            </w:pPr>
            <w:r>
              <w:rPr>
                <w:rFonts w:eastAsiaTheme="minorEastAsia" w:hint="eastAsia"/>
                <w:lang w:eastAsia="zh-CN"/>
              </w:rPr>
              <w:t>No</w:t>
            </w:r>
          </w:p>
        </w:tc>
      </w:tr>
      <w:tr w:rsidR="002356D9" w14:paraId="08B5F3DD" w14:textId="77777777" w:rsidTr="0079279A">
        <w:tc>
          <w:tcPr>
            <w:tcW w:w="4531" w:type="dxa"/>
          </w:tcPr>
          <w:p w14:paraId="683C8A1E" w14:textId="77777777" w:rsidR="002356D9" w:rsidRDefault="002356D9" w:rsidP="0079279A">
            <w:pPr>
              <w:pStyle w:val="a0"/>
              <w:jc w:val="center"/>
              <w:rPr>
                <w:rFonts w:eastAsiaTheme="minorEastAsia"/>
                <w:lang w:eastAsia="zh-CN"/>
              </w:rPr>
            </w:pPr>
            <w:r w:rsidRPr="00363E27">
              <w:t>Line code</w:t>
            </w:r>
          </w:p>
        </w:tc>
        <w:tc>
          <w:tcPr>
            <w:tcW w:w="4531" w:type="dxa"/>
          </w:tcPr>
          <w:p w14:paraId="758BA13F" w14:textId="77777777" w:rsidR="002356D9" w:rsidRDefault="002356D9" w:rsidP="0079279A">
            <w:pPr>
              <w:pStyle w:val="a0"/>
              <w:jc w:val="center"/>
              <w:rPr>
                <w:rFonts w:eastAsiaTheme="minorEastAsia"/>
                <w:lang w:eastAsia="zh-CN"/>
              </w:rPr>
            </w:pPr>
            <w:r w:rsidRPr="00363E27">
              <w:t>Manchester</w:t>
            </w:r>
          </w:p>
        </w:tc>
      </w:tr>
      <w:tr w:rsidR="002356D9" w14:paraId="623AC462" w14:textId="77777777" w:rsidTr="0079279A">
        <w:tc>
          <w:tcPr>
            <w:tcW w:w="4531" w:type="dxa"/>
          </w:tcPr>
          <w:p w14:paraId="6467B7E3" w14:textId="77777777" w:rsidR="002356D9" w:rsidRDefault="002356D9" w:rsidP="0079279A">
            <w:pPr>
              <w:pStyle w:val="a0"/>
              <w:jc w:val="center"/>
              <w:rPr>
                <w:rFonts w:eastAsiaTheme="minorEastAsia"/>
                <w:lang w:eastAsia="zh-CN"/>
              </w:rPr>
            </w:pPr>
            <w:r w:rsidRPr="00363E27">
              <w:t>Modulation</w:t>
            </w:r>
          </w:p>
        </w:tc>
        <w:tc>
          <w:tcPr>
            <w:tcW w:w="4531" w:type="dxa"/>
          </w:tcPr>
          <w:p w14:paraId="7A066417" w14:textId="77777777" w:rsidR="002356D9" w:rsidRPr="00EE78BB" w:rsidRDefault="002356D9" w:rsidP="0079279A">
            <w:pPr>
              <w:pStyle w:val="a0"/>
              <w:jc w:val="center"/>
              <w:rPr>
                <w:rFonts w:eastAsiaTheme="minorEastAsia"/>
                <w:lang w:eastAsia="zh-CN"/>
              </w:rPr>
            </w:pPr>
            <w:r w:rsidRPr="00363E27">
              <w:t>OOK</w:t>
            </w:r>
          </w:p>
        </w:tc>
      </w:tr>
    </w:tbl>
    <w:p w14:paraId="59721C1D" w14:textId="362A65A4" w:rsidR="002356D9" w:rsidRDefault="002356D9" w:rsidP="0084718D">
      <w:pPr>
        <w:pStyle w:val="a0"/>
        <w:rPr>
          <w:rFonts w:eastAsiaTheme="minorEastAsia"/>
          <w:lang w:eastAsia="zh-CN"/>
        </w:rPr>
      </w:pPr>
    </w:p>
    <w:p w14:paraId="138A0698" w14:textId="38F926C9" w:rsidR="00F40AE4" w:rsidRDefault="00F40AE4" w:rsidP="00F40AE4">
      <w:pPr>
        <w:pStyle w:val="a0"/>
        <w:jc w:val="center"/>
        <w:rPr>
          <w:rFonts w:eastAsiaTheme="minorEastAsia"/>
          <w:lang w:eastAsia="zh-CN"/>
        </w:rPr>
      </w:pPr>
      <w:r>
        <w:rPr>
          <w:rFonts w:eastAsiaTheme="minorEastAsia" w:hint="eastAsia"/>
          <w:lang w:eastAsia="zh-CN"/>
        </w:rPr>
        <w:t>T</w:t>
      </w:r>
      <w:r>
        <w:rPr>
          <w:rFonts w:eastAsiaTheme="minorEastAsia"/>
          <w:lang w:eastAsia="zh-CN"/>
        </w:rPr>
        <w:t>able C Energy harvesting/storage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218"/>
      </w:tblGrid>
      <w:tr w:rsidR="00F40AE4" w14:paraId="7CA550D0" w14:textId="77777777" w:rsidTr="00A97E7D">
        <w:tc>
          <w:tcPr>
            <w:tcW w:w="1936" w:type="dxa"/>
          </w:tcPr>
          <w:p w14:paraId="163AD77F" w14:textId="77777777" w:rsidR="00F40AE4" w:rsidRDefault="00F40AE4" w:rsidP="00A97E7D">
            <w:pPr>
              <w:jc w:val="both"/>
              <w:rPr>
                <w:b/>
                <w:bCs/>
                <w:lang w:eastAsia="zh-CN"/>
              </w:rPr>
            </w:pPr>
            <w:r>
              <w:rPr>
                <w:b/>
                <w:bCs/>
                <w:lang w:eastAsia="zh-CN"/>
              </w:rPr>
              <w:t>Source</w:t>
            </w:r>
          </w:p>
        </w:tc>
        <w:tc>
          <w:tcPr>
            <w:tcW w:w="7695" w:type="dxa"/>
          </w:tcPr>
          <w:p w14:paraId="6A69EC90" w14:textId="77777777" w:rsidR="00F40AE4" w:rsidRDefault="00F40AE4" w:rsidP="00A97E7D">
            <w:pPr>
              <w:jc w:val="both"/>
              <w:rPr>
                <w:rFonts w:eastAsiaTheme="minorEastAsia"/>
                <w:b/>
                <w:bCs/>
                <w:lang w:eastAsia="zh-CN"/>
              </w:rPr>
            </w:pPr>
            <w:r>
              <w:rPr>
                <w:rFonts w:eastAsiaTheme="minorEastAsia" w:hint="eastAsia"/>
                <w:b/>
                <w:bCs/>
                <w:lang w:eastAsia="zh-CN"/>
              </w:rPr>
              <w:t>E</w:t>
            </w:r>
            <w:r>
              <w:rPr>
                <w:rFonts w:eastAsiaTheme="minorEastAsia"/>
                <w:b/>
                <w:bCs/>
                <w:lang w:eastAsia="zh-CN"/>
              </w:rPr>
              <w:t>nergy harvesting/storage assumptions</w:t>
            </w:r>
          </w:p>
        </w:tc>
      </w:tr>
      <w:tr w:rsidR="00F40AE4" w14:paraId="35FDE3B9" w14:textId="77777777" w:rsidTr="00A97E7D">
        <w:tc>
          <w:tcPr>
            <w:tcW w:w="1936" w:type="dxa"/>
          </w:tcPr>
          <w:p w14:paraId="6D1A291B" w14:textId="19366509" w:rsidR="00F40AE4" w:rsidRDefault="00F40AE4" w:rsidP="00A97E7D">
            <w:pPr>
              <w:jc w:val="both"/>
              <w:rPr>
                <w:rFonts w:eastAsiaTheme="minorEastAsia"/>
                <w:color w:val="C45911" w:themeColor="accent2" w:themeShade="BF"/>
                <w:lang w:eastAsia="zh-CN"/>
              </w:rPr>
            </w:pPr>
            <w:r>
              <w:rPr>
                <w:rFonts w:eastAsiaTheme="minorEastAsia"/>
                <w:lang w:eastAsia="zh-CN"/>
              </w:rPr>
              <w:t>OPPO</w:t>
            </w:r>
          </w:p>
        </w:tc>
        <w:tc>
          <w:tcPr>
            <w:tcW w:w="7695" w:type="dxa"/>
          </w:tcPr>
          <w:p w14:paraId="10433798" w14:textId="5683E4E3" w:rsidR="00F40AE4" w:rsidRDefault="00F40AE4" w:rsidP="00A97E7D">
            <w:pPr>
              <w:jc w:val="both"/>
              <w:rPr>
                <w:rFonts w:eastAsiaTheme="minorEastAsia"/>
                <w:lang w:eastAsia="zh-CN"/>
              </w:rPr>
            </w:pPr>
            <w:r>
              <w:rPr>
                <w:rFonts w:eastAsiaTheme="minorEastAsia"/>
                <w:lang w:eastAsia="zh-CN"/>
              </w:rPr>
              <w:t>Energy source:</w:t>
            </w:r>
            <w:r>
              <w:rPr>
                <w:rFonts w:eastAsiaTheme="minorEastAsia" w:hint="eastAsia"/>
                <w:lang w:eastAsia="zh-CN"/>
              </w:rPr>
              <w:t xml:space="preserve"> </w:t>
            </w:r>
            <w:r>
              <w:rPr>
                <w:rFonts w:eastAsiaTheme="minorEastAsia"/>
                <w:lang w:eastAsia="zh-CN"/>
              </w:rPr>
              <w:t>RF</w:t>
            </w:r>
          </w:p>
          <w:p w14:paraId="4104951C" w14:textId="2A0F02CC" w:rsidR="00F40AE4" w:rsidRDefault="00F40AE4" w:rsidP="00A97E7D">
            <w:pPr>
              <w:jc w:val="both"/>
              <w:rPr>
                <w:rFonts w:eastAsiaTheme="minorEastAsia"/>
                <w:lang w:eastAsia="zh-CN"/>
              </w:rPr>
            </w:pPr>
            <w:r>
              <w:rPr>
                <w:rFonts w:eastAsiaTheme="minorEastAsia" w:hint="eastAsia"/>
                <w:lang w:eastAsia="zh-CN"/>
              </w:rPr>
              <w:t>E</w:t>
            </w:r>
            <w:r>
              <w:rPr>
                <w:rFonts w:eastAsiaTheme="minorEastAsia"/>
                <w:lang w:eastAsia="zh-CN"/>
              </w:rPr>
              <w:t>nergy storage capacity:</w:t>
            </w:r>
            <w:r>
              <w:rPr>
                <w:rFonts w:eastAsiaTheme="minorEastAsia" w:hint="eastAsia"/>
                <w:lang w:eastAsia="zh-CN"/>
              </w:rPr>
              <w:t xml:space="preserve"> </w:t>
            </w:r>
            <w:r>
              <w:rPr>
                <w:rFonts w:eastAsiaTheme="minorEastAsia"/>
                <w:lang w:eastAsia="zh-CN"/>
              </w:rPr>
              <w:t>200</w:t>
            </w:r>
            <w:r w:rsidRPr="00BA3833">
              <w:rPr>
                <w:rFonts w:ascii="Times New Roman" w:eastAsiaTheme="minorEastAsia" w:hAnsi="Times New Roman"/>
                <w:bCs/>
                <w:szCs w:val="20"/>
                <w:lang w:eastAsia="zh-CN"/>
              </w:rPr>
              <w:t>μ</w:t>
            </w:r>
            <w:r>
              <w:rPr>
                <w:rFonts w:eastAsiaTheme="minorEastAsia"/>
                <w:lang w:eastAsia="zh-CN"/>
              </w:rPr>
              <w:t>J</w:t>
            </w:r>
          </w:p>
          <w:p w14:paraId="2AD57986" w14:textId="28D928FE" w:rsidR="00F40AE4" w:rsidRDefault="00F40AE4" w:rsidP="00A97E7D">
            <w:pPr>
              <w:jc w:val="both"/>
              <w:rPr>
                <w:rFonts w:eastAsiaTheme="minorEastAsia"/>
                <w:lang w:eastAsia="zh-CN"/>
              </w:rPr>
            </w:pPr>
            <w:r>
              <w:rPr>
                <w:rFonts w:eastAsiaTheme="minorEastAsia" w:hint="eastAsia"/>
                <w:lang w:eastAsia="zh-CN"/>
              </w:rPr>
              <w:t>Reported</w:t>
            </w:r>
            <w:r>
              <w:rPr>
                <w:rFonts w:eastAsiaTheme="minorEastAsia"/>
                <w:lang w:eastAsia="zh-CN"/>
              </w:rPr>
              <w:t xml:space="preserve"> </w:t>
            </w:r>
            <w:r>
              <w:rPr>
                <w:rFonts w:eastAsiaTheme="minorEastAsia" w:hint="eastAsia"/>
                <w:lang w:eastAsia="zh-CN"/>
              </w:rPr>
              <w:t>d</w:t>
            </w:r>
            <w:r>
              <w:rPr>
                <w:rFonts w:eastAsiaTheme="minorEastAsia"/>
                <w:lang w:eastAsia="zh-CN"/>
              </w:rPr>
              <w:t>ata rate:</w:t>
            </w:r>
            <w:r>
              <w:rPr>
                <w:rFonts w:eastAsiaTheme="minorEastAsia" w:hint="eastAsia"/>
                <w:lang w:eastAsia="zh-CN"/>
              </w:rPr>
              <w:t xml:space="preserve"> </w:t>
            </w:r>
            <w:r>
              <w:rPr>
                <w:rFonts w:eastAsiaTheme="minorEastAsia"/>
                <w:lang w:eastAsia="zh-CN"/>
              </w:rPr>
              <w:t>1kps</w:t>
            </w:r>
          </w:p>
          <w:p w14:paraId="5800E92A" w14:textId="670CFC85" w:rsidR="00F40AE4" w:rsidRPr="00F40AE4" w:rsidRDefault="00F40AE4" w:rsidP="00A97E7D">
            <w:pPr>
              <w:jc w:val="both"/>
              <w:rPr>
                <w:rFonts w:eastAsiaTheme="minorEastAsia"/>
                <w:lang w:eastAsia="zh-CN"/>
              </w:rPr>
            </w:pPr>
            <w:r>
              <w:rPr>
                <w:rFonts w:eastAsiaTheme="minorEastAsia" w:hint="eastAsia"/>
                <w:lang w:eastAsia="zh-CN"/>
              </w:rPr>
              <w:t>O</w:t>
            </w:r>
            <w:r>
              <w:rPr>
                <w:rFonts w:eastAsiaTheme="minorEastAsia"/>
                <w:lang w:eastAsia="zh-CN"/>
              </w:rPr>
              <w:t>ther information (if any)</w:t>
            </w:r>
            <w:r>
              <w:rPr>
                <w:rFonts w:eastAsiaTheme="minorEastAsia" w:hint="eastAsia"/>
                <w:lang w:eastAsia="zh-CN"/>
              </w:rPr>
              <w:t>:</w:t>
            </w:r>
          </w:p>
        </w:tc>
      </w:tr>
    </w:tbl>
    <w:p w14:paraId="4951C177" w14:textId="77777777" w:rsidR="00F40AE4" w:rsidRPr="00F40AE4" w:rsidRDefault="00F40AE4" w:rsidP="0084718D">
      <w:pPr>
        <w:pStyle w:val="a0"/>
        <w:rPr>
          <w:rFonts w:eastAsiaTheme="minorEastAsia"/>
          <w:lang w:eastAsia="zh-CN"/>
        </w:rPr>
      </w:pPr>
    </w:p>
    <w:sectPr w:rsidR="00F40AE4" w:rsidRPr="00F40AE4" w:rsidSect="00D6295E">
      <w:headerReference w:type="default" r:id="rId8"/>
      <w:footerReference w:type="even" r:id="rId9"/>
      <w:footerReference w:type="default" r:id="rId1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F02A6" w14:textId="77777777" w:rsidR="001D5208" w:rsidRDefault="001D5208">
      <w:r>
        <w:separator/>
      </w:r>
    </w:p>
  </w:endnote>
  <w:endnote w:type="continuationSeparator" w:id="0">
    <w:p w14:paraId="17361433" w14:textId="77777777" w:rsidR="001D5208" w:rsidRDefault="001D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MT Extr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55A25" w14:textId="77777777" w:rsidR="002E4791" w:rsidRDefault="002E4791"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E4791" w:rsidRDefault="002E4791">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511AF" w14:textId="77777777" w:rsidR="002E4791" w:rsidRDefault="002E4791"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AF836" w14:textId="77777777" w:rsidR="001D5208" w:rsidRDefault="001D5208">
      <w:r>
        <w:separator/>
      </w:r>
    </w:p>
  </w:footnote>
  <w:footnote w:type="continuationSeparator" w:id="0">
    <w:p w14:paraId="08FB93BE" w14:textId="77777777" w:rsidR="001D5208" w:rsidRDefault="001D5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5EB77" w14:textId="77777777" w:rsidR="002E4791" w:rsidRPr="00834DF1" w:rsidRDefault="002E4791"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E2491"/>
    <w:multiLevelType w:val="hybridMultilevel"/>
    <w:tmpl w:val="E5C6695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01F1D48"/>
    <w:multiLevelType w:val="hybridMultilevel"/>
    <w:tmpl w:val="42681222"/>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34F7C96"/>
    <w:multiLevelType w:val="hybridMultilevel"/>
    <w:tmpl w:val="940C1278"/>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1642342"/>
    <w:multiLevelType w:val="hybridMultilevel"/>
    <w:tmpl w:val="14045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14A46"/>
    <w:multiLevelType w:val="hybridMultilevel"/>
    <w:tmpl w:val="C9E027E2"/>
    <w:lvl w:ilvl="0" w:tplc="04090003">
      <w:start w:val="1"/>
      <w:numFmt w:val="bullet"/>
      <w:lvlText w:val="o"/>
      <w:lvlJc w:val="left"/>
      <w:pPr>
        <w:ind w:left="1860" w:hanging="420"/>
      </w:pPr>
      <w:rPr>
        <w:rFonts w:ascii="Courier New" w:hAnsi="Courier New" w:cs="Courier New"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F9C5EFE"/>
    <w:multiLevelType w:val="hybridMultilevel"/>
    <w:tmpl w:val="7FDCAF38"/>
    <w:lvl w:ilvl="0" w:tplc="F9CA7670">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BF6C4784">
      <w:start w:val="7"/>
      <w:numFmt w:val="bullet"/>
      <w:lvlText w:val="-"/>
      <w:lvlJc w:val="left"/>
      <w:pPr>
        <w:ind w:left="2160" w:hanging="180"/>
      </w:pPr>
      <w:rPr>
        <w:rFonts w:ascii="Times New Roman" w:eastAsia="MS Mincho"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3C77B3"/>
    <w:multiLevelType w:val="hybridMultilevel"/>
    <w:tmpl w:val="511E7FBA"/>
    <w:lvl w:ilvl="0" w:tplc="D908BDAC">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6A50FCA"/>
    <w:multiLevelType w:val="hybridMultilevel"/>
    <w:tmpl w:val="EC983456"/>
    <w:lvl w:ilvl="0" w:tplc="EDEE69CA">
      <w:start w:val="2"/>
      <w:numFmt w:val="bullet"/>
      <w:lvlText w:val="-"/>
      <w:lvlJc w:val="left"/>
      <w:pPr>
        <w:ind w:left="720" w:hanging="360"/>
      </w:pPr>
      <w:rPr>
        <w:rFonts w:ascii="Times" w:eastAsia="MS Mincho" w:hAnsi="Times" w:cs="Time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4767BC"/>
    <w:multiLevelType w:val="hybridMultilevel"/>
    <w:tmpl w:val="A93E6078"/>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2" w15:restartNumberingAfterBreak="0">
    <w:nsid w:val="79601EF8"/>
    <w:multiLevelType w:val="hybridMultilevel"/>
    <w:tmpl w:val="7FD8E4F4"/>
    <w:lvl w:ilvl="0" w:tplc="D908BD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511B88"/>
    <w:multiLevelType w:val="hybridMultilevel"/>
    <w:tmpl w:val="7DA82A06"/>
    <w:lvl w:ilvl="0" w:tplc="D908BDAC">
      <w:start w:val="1"/>
      <w:numFmt w:val="bullet"/>
      <w:lvlText w:val=""/>
      <w:lvlJc w:val="left"/>
      <w:pPr>
        <w:ind w:left="780" w:hanging="420"/>
      </w:pPr>
      <w:rPr>
        <w:rFonts w:ascii="Wingdings" w:hAnsi="Wingdings" w:hint="default"/>
      </w:rPr>
    </w:lvl>
    <w:lvl w:ilvl="1" w:tplc="BF6C4784">
      <w:start w:val="7"/>
      <w:numFmt w:val="bullet"/>
      <w:lvlText w:val="-"/>
      <w:lvlJc w:val="left"/>
      <w:pPr>
        <w:ind w:left="1200" w:hanging="420"/>
      </w:pPr>
      <w:rPr>
        <w:rFonts w:ascii="Times New Roman" w:eastAsia="MS Mincho" w:hAnsi="Times New Roman" w:cs="Times New Roman"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26"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D152C1"/>
    <w:multiLevelType w:val="hybridMultilevel"/>
    <w:tmpl w:val="038ED0FC"/>
    <w:lvl w:ilvl="0" w:tplc="5C6C2CFC">
      <w:numFmt w:val="bullet"/>
      <w:lvlText w:val="-"/>
      <w:lvlJc w:val="left"/>
      <w:pPr>
        <w:ind w:left="2760" w:hanging="420"/>
      </w:pPr>
      <w:rPr>
        <w:rFonts w:ascii="Times New Roman" w:eastAsia="Times New Roman" w:hAnsi="Times New Roman" w:cs="Times New Roman" w:hint="default"/>
      </w:rPr>
    </w:lvl>
    <w:lvl w:ilvl="1" w:tplc="04090003" w:tentative="1">
      <w:start w:val="1"/>
      <w:numFmt w:val="bullet"/>
      <w:lvlText w:val=""/>
      <w:lvlJc w:val="left"/>
      <w:pPr>
        <w:ind w:left="3180" w:hanging="420"/>
      </w:pPr>
      <w:rPr>
        <w:rFonts w:ascii="Wingdings" w:hAnsi="Wingdings" w:hint="default"/>
      </w:rPr>
    </w:lvl>
    <w:lvl w:ilvl="2" w:tplc="04090005" w:tentative="1">
      <w:start w:val="1"/>
      <w:numFmt w:val="bullet"/>
      <w:lvlText w:val=""/>
      <w:lvlJc w:val="left"/>
      <w:pPr>
        <w:ind w:left="3600" w:hanging="420"/>
      </w:pPr>
      <w:rPr>
        <w:rFonts w:ascii="Wingdings" w:hAnsi="Wingdings" w:hint="default"/>
      </w:rPr>
    </w:lvl>
    <w:lvl w:ilvl="3" w:tplc="04090001" w:tentative="1">
      <w:start w:val="1"/>
      <w:numFmt w:val="bullet"/>
      <w:lvlText w:val=""/>
      <w:lvlJc w:val="left"/>
      <w:pPr>
        <w:ind w:left="4020" w:hanging="420"/>
      </w:pPr>
      <w:rPr>
        <w:rFonts w:ascii="Wingdings" w:hAnsi="Wingdings" w:hint="default"/>
      </w:rPr>
    </w:lvl>
    <w:lvl w:ilvl="4" w:tplc="04090003" w:tentative="1">
      <w:start w:val="1"/>
      <w:numFmt w:val="bullet"/>
      <w:lvlText w:val=""/>
      <w:lvlJc w:val="left"/>
      <w:pPr>
        <w:ind w:left="4440" w:hanging="420"/>
      </w:pPr>
      <w:rPr>
        <w:rFonts w:ascii="Wingdings" w:hAnsi="Wingdings" w:hint="default"/>
      </w:rPr>
    </w:lvl>
    <w:lvl w:ilvl="5" w:tplc="04090005" w:tentative="1">
      <w:start w:val="1"/>
      <w:numFmt w:val="bullet"/>
      <w:lvlText w:val=""/>
      <w:lvlJc w:val="left"/>
      <w:pPr>
        <w:ind w:left="4860" w:hanging="420"/>
      </w:pPr>
      <w:rPr>
        <w:rFonts w:ascii="Wingdings" w:hAnsi="Wingdings" w:hint="default"/>
      </w:rPr>
    </w:lvl>
    <w:lvl w:ilvl="6" w:tplc="04090001" w:tentative="1">
      <w:start w:val="1"/>
      <w:numFmt w:val="bullet"/>
      <w:lvlText w:val=""/>
      <w:lvlJc w:val="left"/>
      <w:pPr>
        <w:ind w:left="5280" w:hanging="420"/>
      </w:pPr>
      <w:rPr>
        <w:rFonts w:ascii="Wingdings" w:hAnsi="Wingdings" w:hint="default"/>
      </w:rPr>
    </w:lvl>
    <w:lvl w:ilvl="7" w:tplc="04090003" w:tentative="1">
      <w:start w:val="1"/>
      <w:numFmt w:val="bullet"/>
      <w:lvlText w:val=""/>
      <w:lvlJc w:val="left"/>
      <w:pPr>
        <w:ind w:left="5700" w:hanging="420"/>
      </w:pPr>
      <w:rPr>
        <w:rFonts w:ascii="Wingdings" w:hAnsi="Wingdings" w:hint="default"/>
      </w:rPr>
    </w:lvl>
    <w:lvl w:ilvl="8" w:tplc="04090005" w:tentative="1">
      <w:start w:val="1"/>
      <w:numFmt w:val="bullet"/>
      <w:lvlText w:val=""/>
      <w:lvlJc w:val="left"/>
      <w:pPr>
        <w:ind w:left="6120" w:hanging="420"/>
      </w:pPr>
      <w:rPr>
        <w:rFonts w:ascii="Wingdings" w:hAnsi="Wingdings" w:hint="default"/>
      </w:rPr>
    </w:lvl>
  </w:abstractNum>
  <w:num w:numId="1">
    <w:abstractNumId w:val="25"/>
  </w:num>
  <w:num w:numId="2">
    <w:abstractNumId w:val="20"/>
  </w:num>
  <w:num w:numId="3">
    <w:abstractNumId w:val="24"/>
  </w:num>
  <w:num w:numId="4">
    <w:abstractNumId w:val="17"/>
  </w:num>
  <w:num w:numId="5">
    <w:abstractNumId w:val="12"/>
  </w:num>
  <w:num w:numId="6">
    <w:abstractNumId w:val="1"/>
  </w:num>
  <w:num w:numId="7">
    <w:abstractNumId w:val="15"/>
  </w:num>
  <w:num w:numId="8">
    <w:abstractNumId w:val="10"/>
  </w:num>
  <w:num w:numId="9">
    <w:abstractNumId w:val="2"/>
  </w:num>
  <w:num w:numId="10">
    <w:abstractNumId w:val="0"/>
  </w:num>
  <w:num w:numId="11">
    <w:abstractNumId w:val="11"/>
  </w:num>
  <w:num w:numId="12">
    <w:abstractNumId w:val="7"/>
  </w:num>
  <w:num w:numId="13">
    <w:abstractNumId w:val="18"/>
  </w:num>
  <w:num w:numId="14">
    <w:abstractNumId w:val="26"/>
  </w:num>
  <w:num w:numId="15">
    <w:abstractNumId w:val="21"/>
  </w:num>
  <w:num w:numId="16">
    <w:abstractNumId w:val="27"/>
  </w:num>
  <w:num w:numId="17">
    <w:abstractNumId w:val="23"/>
  </w:num>
  <w:num w:numId="18">
    <w:abstractNumId w:val="3"/>
  </w:num>
  <w:num w:numId="19">
    <w:abstractNumId w:val="5"/>
  </w:num>
  <w:num w:numId="20">
    <w:abstractNumId w:val="14"/>
  </w:num>
  <w:num w:numId="21">
    <w:abstractNumId w:val="9"/>
  </w:num>
  <w:num w:numId="22">
    <w:abstractNumId w:val="4"/>
  </w:num>
  <w:num w:numId="23">
    <w:abstractNumId w:val="6"/>
  </w:num>
  <w:num w:numId="24">
    <w:abstractNumId w:val="28"/>
  </w:num>
  <w:num w:numId="25">
    <w:abstractNumId w:val="16"/>
  </w:num>
  <w:num w:numId="26">
    <w:abstractNumId w:val="22"/>
  </w:num>
  <w:num w:numId="27">
    <w:abstractNumId w:val="19"/>
  </w:num>
  <w:num w:numId="28">
    <w:abstractNumId w:val="8"/>
  </w:num>
  <w:num w:numId="29">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1BEC"/>
    <w:rsid w:val="000020AF"/>
    <w:rsid w:val="000022A7"/>
    <w:rsid w:val="0000231B"/>
    <w:rsid w:val="00002AD0"/>
    <w:rsid w:val="00002E9D"/>
    <w:rsid w:val="000033D6"/>
    <w:rsid w:val="000035AD"/>
    <w:rsid w:val="00003937"/>
    <w:rsid w:val="0000396F"/>
    <w:rsid w:val="00003A50"/>
    <w:rsid w:val="00003AB1"/>
    <w:rsid w:val="00003B73"/>
    <w:rsid w:val="00003BC5"/>
    <w:rsid w:val="00003C44"/>
    <w:rsid w:val="00003ECA"/>
    <w:rsid w:val="000042D8"/>
    <w:rsid w:val="00004335"/>
    <w:rsid w:val="000043C1"/>
    <w:rsid w:val="000043D1"/>
    <w:rsid w:val="00004450"/>
    <w:rsid w:val="00004563"/>
    <w:rsid w:val="0000470E"/>
    <w:rsid w:val="00004A91"/>
    <w:rsid w:val="00004AE5"/>
    <w:rsid w:val="00005170"/>
    <w:rsid w:val="00005405"/>
    <w:rsid w:val="00005881"/>
    <w:rsid w:val="00005B69"/>
    <w:rsid w:val="00005F6F"/>
    <w:rsid w:val="000064D2"/>
    <w:rsid w:val="000065E1"/>
    <w:rsid w:val="00006794"/>
    <w:rsid w:val="00006827"/>
    <w:rsid w:val="00006A68"/>
    <w:rsid w:val="00006BF5"/>
    <w:rsid w:val="00006E49"/>
    <w:rsid w:val="00006EED"/>
    <w:rsid w:val="00006FAC"/>
    <w:rsid w:val="0000718A"/>
    <w:rsid w:val="00007227"/>
    <w:rsid w:val="000072AA"/>
    <w:rsid w:val="00007306"/>
    <w:rsid w:val="00007330"/>
    <w:rsid w:val="0000738F"/>
    <w:rsid w:val="000074CA"/>
    <w:rsid w:val="000075CE"/>
    <w:rsid w:val="00007675"/>
    <w:rsid w:val="00007707"/>
    <w:rsid w:val="00007BDF"/>
    <w:rsid w:val="00007D7D"/>
    <w:rsid w:val="00007FCD"/>
    <w:rsid w:val="00010386"/>
    <w:rsid w:val="000104FF"/>
    <w:rsid w:val="00010827"/>
    <w:rsid w:val="000108CF"/>
    <w:rsid w:val="00010A63"/>
    <w:rsid w:val="00010B7C"/>
    <w:rsid w:val="00010C43"/>
    <w:rsid w:val="00010C71"/>
    <w:rsid w:val="00011026"/>
    <w:rsid w:val="0001106F"/>
    <w:rsid w:val="0001151C"/>
    <w:rsid w:val="0001156B"/>
    <w:rsid w:val="00011646"/>
    <w:rsid w:val="000116A5"/>
    <w:rsid w:val="00011851"/>
    <w:rsid w:val="00011A80"/>
    <w:rsid w:val="00011BA1"/>
    <w:rsid w:val="00011CBA"/>
    <w:rsid w:val="00011F85"/>
    <w:rsid w:val="000121C7"/>
    <w:rsid w:val="00012766"/>
    <w:rsid w:val="00012947"/>
    <w:rsid w:val="0001297D"/>
    <w:rsid w:val="000129FC"/>
    <w:rsid w:val="00012A72"/>
    <w:rsid w:val="00012AD9"/>
    <w:rsid w:val="00012C4F"/>
    <w:rsid w:val="00012FDB"/>
    <w:rsid w:val="00013069"/>
    <w:rsid w:val="00013248"/>
    <w:rsid w:val="000132B3"/>
    <w:rsid w:val="000133C4"/>
    <w:rsid w:val="00013852"/>
    <w:rsid w:val="000139B0"/>
    <w:rsid w:val="00013AD9"/>
    <w:rsid w:val="00013E2F"/>
    <w:rsid w:val="00014647"/>
    <w:rsid w:val="00014BF4"/>
    <w:rsid w:val="00015091"/>
    <w:rsid w:val="000153B9"/>
    <w:rsid w:val="0001558F"/>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A60"/>
    <w:rsid w:val="00017A76"/>
    <w:rsid w:val="00017D35"/>
    <w:rsid w:val="00017D87"/>
    <w:rsid w:val="00017DA0"/>
    <w:rsid w:val="00017E60"/>
    <w:rsid w:val="00020997"/>
    <w:rsid w:val="00020D48"/>
    <w:rsid w:val="00020ED3"/>
    <w:rsid w:val="00020EEA"/>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11E"/>
    <w:rsid w:val="0002247B"/>
    <w:rsid w:val="00022A03"/>
    <w:rsid w:val="00022BD4"/>
    <w:rsid w:val="00023150"/>
    <w:rsid w:val="000231D0"/>
    <w:rsid w:val="0002339A"/>
    <w:rsid w:val="000234EF"/>
    <w:rsid w:val="00023586"/>
    <w:rsid w:val="000239CD"/>
    <w:rsid w:val="00024124"/>
    <w:rsid w:val="000246C8"/>
    <w:rsid w:val="00024755"/>
    <w:rsid w:val="00024A52"/>
    <w:rsid w:val="00024C26"/>
    <w:rsid w:val="000250E7"/>
    <w:rsid w:val="00025347"/>
    <w:rsid w:val="00025376"/>
    <w:rsid w:val="0002538F"/>
    <w:rsid w:val="0002543D"/>
    <w:rsid w:val="000255D4"/>
    <w:rsid w:val="000256C8"/>
    <w:rsid w:val="00025757"/>
    <w:rsid w:val="00025931"/>
    <w:rsid w:val="0002595F"/>
    <w:rsid w:val="00025AF5"/>
    <w:rsid w:val="00025E9C"/>
    <w:rsid w:val="00026447"/>
    <w:rsid w:val="0002667F"/>
    <w:rsid w:val="000269F0"/>
    <w:rsid w:val="00026B9B"/>
    <w:rsid w:val="00026C2B"/>
    <w:rsid w:val="00026D2B"/>
    <w:rsid w:val="00027290"/>
    <w:rsid w:val="00027932"/>
    <w:rsid w:val="00027A03"/>
    <w:rsid w:val="00027AD4"/>
    <w:rsid w:val="00027B75"/>
    <w:rsid w:val="00027C70"/>
    <w:rsid w:val="00027E64"/>
    <w:rsid w:val="00030104"/>
    <w:rsid w:val="000302C7"/>
    <w:rsid w:val="00030339"/>
    <w:rsid w:val="0003041F"/>
    <w:rsid w:val="000305E5"/>
    <w:rsid w:val="0003078E"/>
    <w:rsid w:val="00030A59"/>
    <w:rsid w:val="00030B19"/>
    <w:rsid w:val="00030B3F"/>
    <w:rsid w:val="00030F36"/>
    <w:rsid w:val="0003126A"/>
    <w:rsid w:val="000313FD"/>
    <w:rsid w:val="00031B19"/>
    <w:rsid w:val="00031BAA"/>
    <w:rsid w:val="00031DD5"/>
    <w:rsid w:val="00031EE9"/>
    <w:rsid w:val="00032057"/>
    <w:rsid w:val="00032295"/>
    <w:rsid w:val="0003264C"/>
    <w:rsid w:val="00032814"/>
    <w:rsid w:val="00032DA8"/>
    <w:rsid w:val="00032E52"/>
    <w:rsid w:val="00032E68"/>
    <w:rsid w:val="00032E71"/>
    <w:rsid w:val="00033059"/>
    <w:rsid w:val="000330EE"/>
    <w:rsid w:val="000332B1"/>
    <w:rsid w:val="000332B4"/>
    <w:rsid w:val="00033901"/>
    <w:rsid w:val="00033B02"/>
    <w:rsid w:val="00033DA1"/>
    <w:rsid w:val="00034048"/>
    <w:rsid w:val="000342A6"/>
    <w:rsid w:val="0003433D"/>
    <w:rsid w:val="0003446F"/>
    <w:rsid w:val="000345AE"/>
    <w:rsid w:val="00034737"/>
    <w:rsid w:val="000348D3"/>
    <w:rsid w:val="00034931"/>
    <w:rsid w:val="00034A21"/>
    <w:rsid w:val="00034D69"/>
    <w:rsid w:val="00034E17"/>
    <w:rsid w:val="00034E36"/>
    <w:rsid w:val="00035030"/>
    <w:rsid w:val="0003547C"/>
    <w:rsid w:val="00035C6C"/>
    <w:rsid w:val="000361D1"/>
    <w:rsid w:val="00036344"/>
    <w:rsid w:val="00036351"/>
    <w:rsid w:val="000365D4"/>
    <w:rsid w:val="00036B0E"/>
    <w:rsid w:val="00036D8B"/>
    <w:rsid w:val="00036E47"/>
    <w:rsid w:val="000373E8"/>
    <w:rsid w:val="0003741A"/>
    <w:rsid w:val="00037447"/>
    <w:rsid w:val="000374BB"/>
    <w:rsid w:val="00037611"/>
    <w:rsid w:val="00037C51"/>
    <w:rsid w:val="00040094"/>
    <w:rsid w:val="000401C8"/>
    <w:rsid w:val="0004081C"/>
    <w:rsid w:val="00040940"/>
    <w:rsid w:val="00040C46"/>
    <w:rsid w:val="00040F62"/>
    <w:rsid w:val="00040F76"/>
    <w:rsid w:val="00040FFF"/>
    <w:rsid w:val="0004104C"/>
    <w:rsid w:val="000410F4"/>
    <w:rsid w:val="00041214"/>
    <w:rsid w:val="00041236"/>
    <w:rsid w:val="00041717"/>
    <w:rsid w:val="000418C6"/>
    <w:rsid w:val="000419CE"/>
    <w:rsid w:val="00041DEA"/>
    <w:rsid w:val="00041F29"/>
    <w:rsid w:val="00042117"/>
    <w:rsid w:val="0004223D"/>
    <w:rsid w:val="000423A2"/>
    <w:rsid w:val="000427E2"/>
    <w:rsid w:val="000429AB"/>
    <w:rsid w:val="00042C12"/>
    <w:rsid w:val="00042C34"/>
    <w:rsid w:val="00042CFA"/>
    <w:rsid w:val="00042FF3"/>
    <w:rsid w:val="00043047"/>
    <w:rsid w:val="0004304A"/>
    <w:rsid w:val="000432B3"/>
    <w:rsid w:val="00043366"/>
    <w:rsid w:val="00043414"/>
    <w:rsid w:val="00043422"/>
    <w:rsid w:val="00043950"/>
    <w:rsid w:val="00043E44"/>
    <w:rsid w:val="00043FCD"/>
    <w:rsid w:val="00043FF6"/>
    <w:rsid w:val="000440EA"/>
    <w:rsid w:val="00044742"/>
    <w:rsid w:val="00044743"/>
    <w:rsid w:val="00044AD7"/>
    <w:rsid w:val="00044E31"/>
    <w:rsid w:val="00044F4C"/>
    <w:rsid w:val="00044F92"/>
    <w:rsid w:val="0004501F"/>
    <w:rsid w:val="0004510F"/>
    <w:rsid w:val="000451A7"/>
    <w:rsid w:val="00045275"/>
    <w:rsid w:val="000453CA"/>
    <w:rsid w:val="000454AB"/>
    <w:rsid w:val="00045521"/>
    <w:rsid w:val="000457A0"/>
    <w:rsid w:val="000458FB"/>
    <w:rsid w:val="00045D7B"/>
    <w:rsid w:val="00045D92"/>
    <w:rsid w:val="0004604D"/>
    <w:rsid w:val="0004619B"/>
    <w:rsid w:val="00046325"/>
    <w:rsid w:val="000463B7"/>
    <w:rsid w:val="00046536"/>
    <w:rsid w:val="0004667D"/>
    <w:rsid w:val="00046B63"/>
    <w:rsid w:val="00046BA9"/>
    <w:rsid w:val="00046C0C"/>
    <w:rsid w:val="00046E98"/>
    <w:rsid w:val="00047002"/>
    <w:rsid w:val="00047041"/>
    <w:rsid w:val="000470DB"/>
    <w:rsid w:val="00047464"/>
    <w:rsid w:val="000474C2"/>
    <w:rsid w:val="000474FD"/>
    <w:rsid w:val="0004777D"/>
    <w:rsid w:val="0004796A"/>
    <w:rsid w:val="00047C7A"/>
    <w:rsid w:val="00047EFC"/>
    <w:rsid w:val="000500F7"/>
    <w:rsid w:val="000501CC"/>
    <w:rsid w:val="000504AF"/>
    <w:rsid w:val="00050574"/>
    <w:rsid w:val="0005068F"/>
    <w:rsid w:val="0005071B"/>
    <w:rsid w:val="000507E7"/>
    <w:rsid w:val="00050EA0"/>
    <w:rsid w:val="0005117B"/>
    <w:rsid w:val="00051243"/>
    <w:rsid w:val="000519B6"/>
    <w:rsid w:val="000519BA"/>
    <w:rsid w:val="00051C10"/>
    <w:rsid w:val="00052321"/>
    <w:rsid w:val="00052BD3"/>
    <w:rsid w:val="00052F5C"/>
    <w:rsid w:val="00053A30"/>
    <w:rsid w:val="00053AD6"/>
    <w:rsid w:val="00053ED7"/>
    <w:rsid w:val="00053FFA"/>
    <w:rsid w:val="00054006"/>
    <w:rsid w:val="00054175"/>
    <w:rsid w:val="00054189"/>
    <w:rsid w:val="000545D0"/>
    <w:rsid w:val="00054711"/>
    <w:rsid w:val="00054AD7"/>
    <w:rsid w:val="00054E4C"/>
    <w:rsid w:val="00054F02"/>
    <w:rsid w:val="00054F45"/>
    <w:rsid w:val="000553B3"/>
    <w:rsid w:val="000553E2"/>
    <w:rsid w:val="000555D7"/>
    <w:rsid w:val="0005575E"/>
    <w:rsid w:val="00055800"/>
    <w:rsid w:val="00055E49"/>
    <w:rsid w:val="00055FA5"/>
    <w:rsid w:val="00056020"/>
    <w:rsid w:val="0005603E"/>
    <w:rsid w:val="0005630C"/>
    <w:rsid w:val="0005640E"/>
    <w:rsid w:val="000565EF"/>
    <w:rsid w:val="00056609"/>
    <w:rsid w:val="00056906"/>
    <w:rsid w:val="00056987"/>
    <w:rsid w:val="00056B5B"/>
    <w:rsid w:val="0005714E"/>
    <w:rsid w:val="000571F7"/>
    <w:rsid w:val="0005778E"/>
    <w:rsid w:val="0005790C"/>
    <w:rsid w:val="00060008"/>
    <w:rsid w:val="000600C3"/>
    <w:rsid w:val="00060113"/>
    <w:rsid w:val="000601E3"/>
    <w:rsid w:val="0006031B"/>
    <w:rsid w:val="00060380"/>
    <w:rsid w:val="000604C8"/>
    <w:rsid w:val="00060598"/>
    <w:rsid w:val="000608F7"/>
    <w:rsid w:val="00060D61"/>
    <w:rsid w:val="00060EF5"/>
    <w:rsid w:val="000611A6"/>
    <w:rsid w:val="0006184E"/>
    <w:rsid w:val="00061A51"/>
    <w:rsid w:val="00061A88"/>
    <w:rsid w:val="00061F40"/>
    <w:rsid w:val="00061FBB"/>
    <w:rsid w:val="00062090"/>
    <w:rsid w:val="00062211"/>
    <w:rsid w:val="00062395"/>
    <w:rsid w:val="000624D8"/>
    <w:rsid w:val="00062BDC"/>
    <w:rsid w:val="00062C79"/>
    <w:rsid w:val="00062CA9"/>
    <w:rsid w:val="00062DB1"/>
    <w:rsid w:val="00062DD3"/>
    <w:rsid w:val="00063266"/>
    <w:rsid w:val="00063348"/>
    <w:rsid w:val="00063433"/>
    <w:rsid w:val="000637D6"/>
    <w:rsid w:val="00063A28"/>
    <w:rsid w:val="00063BA4"/>
    <w:rsid w:val="00063D12"/>
    <w:rsid w:val="00063F7F"/>
    <w:rsid w:val="00063FBD"/>
    <w:rsid w:val="00063FCD"/>
    <w:rsid w:val="00064830"/>
    <w:rsid w:val="00064921"/>
    <w:rsid w:val="00064A8C"/>
    <w:rsid w:val="000653F5"/>
    <w:rsid w:val="000657C6"/>
    <w:rsid w:val="000657DB"/>
    <w:rsid w:val="000659D3"/>
    <w:rsid w:val="00065A22"/>
    <w:rsid w:val="000660E0"/>
    <w:rsid w:val="00066139"/>
    <w:rsid w:val="00066209"/>
    <w:rsid w:val="000664B6"/>
    <w:rsid w:val="00066676"/>
    <w:rsid w:val="00066839"/>
    <w:rsid w:val="00066ABC"/>
    <w:rsid w:val="00066E4C"/>
    <w:rsid w:val="00070026"/>
    <w:rsid w:val="00070603"/>
    <w:rsid w:val="00070818"/>
    <w:rsid w:val="00070D86"/>
    <w:rsid w:val="00070DA9"/>
    <w:rsid w:val="000711C1"/>
    <w:rsid w:val="000712DC"/>
    <w:rsid w:val="00071512"/>
    <w:rsid w:val="000715FF"/>
    <w:rsid w:val="00071757"/>
    <w:rsid w:val="00071769"/>
    <w:rsid w:val="00072005"/>
    <w:rsid w:val="00072098"/>
    <w:rsid w:val="000721A0"/>
    <w:rsid w:val="00072B54"/>
    <w:rsid w:val="00072E0F"/>
    <w:rsid w:val="00072E11"/>
    <w:rsid w:val="000731F9"/>
    <w:rsid w:val="00073844"/>
    <w:rsid w:val="00073965"/>
    <w:rsid w:val="00073B9A"/>
    <w:rsid w:val="0007403D"/>
    <w:rsid w:val="0007468B"/>
    <w:rsid w:val="000749EF"/>
    <w:rsid w:val="00074CB5"/>
    <w:rsid w:val="00075096"/>
    <w:rsid w:val="0007519F"/>
    <w:rsid w:val="00075974"/>
    <w:rsid w:val="00075AD1"/>
    <w:rsid w:val="00075AF1"/>
    <w:rsid w:val="000760AA"/>
    <w:rsid w:val="0007622C"/>
    <w:rsid w:val="00076451"/>
    <w:rsid w:val="0007675B"/>
    <w:rsid w:val="00076778"/>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0F1A"/>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514"/>
    <w:rsid w:val="000835BF"/>
    <w:rsid w:val="000835C5"/>
    <w:rsid w:val="00083696"/>
    <w:rsid w:val="00083A1F"/>
    <w:rsid w:val="00083A31"/>
    <w:rsid w:val="00083B61"/>
    <w:rsid w:val="00083B66"/>
    <w:rsid w:val="00083F18"/>
    <w:rsid w:val="000843A7"/>
    <w:rsid w:val="00084731"/>
    <w:rsid w:val="00084BE1"/>
    <w:rsid w:val="00084BEE"/>
    <w:rsid w:val="00084CC7"/>
    <w:rsid w:val="00085267"/>
    <w:rsid w:val="000854D9"/>
    <w:rsid w:val="00085577"/>
    <w:rsid w:val="0008582D"/>
    <w:rsid w:val="00085CC9"/>
    <w:rsid w:val="00085DCA"/>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390"/>
    <w:rsid w:val="000908EF"/>
    <w:rsid w:val="00090D3A"/>
    <w:rsid w:val="00090F1F"/>
    <w:rsid w:val="00090F30"/>
    <w:rsid w:val="00090F52"/>
    <w:rsid w:val="000911F4"/>
    <w:rsid w:val="0009144B"/>
    <w:rsid w:val="00091529"/>
    <w:rsid w:val="00091609"/>
    <w:rsid w:val="000919E4"/>
    <w:rsid w:val="00091B5A"/>
    <w:rsid w:val="00091C18"/>
    <w:rsid w:val="00091E0A"/>
    <w:rsid w:val="000920C3"/>
    <w:rsid w:val="0009219F"/>
    <w:rsid w:val="000923B7"/>
    <w:rsid w:val="00092433"/>
    <w:rsid w:val="000925E1"/>
    <w:rsid w:val="0009265C"/>
    <w:rsid w:val="000927FC"/>
    <w:rsid w:val="00092A7C"/>
    <w:rsid w:val="00093533"/>
    <w:rsid w:val="0009364C"/>
    <w:rsid w:val="000936F6"/>
    <w:rsid w:val="00093726"/>
    <w:rsid w:val="00093802"/>
    <w:rsid w:val="00093897"/>
    <w:rsid w:val="000938C7"/>
    <w:rsid w:val="00093D8C"/>
    <w:rsid w:val="00093D8D"/>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6C47"/>
    <w:rsid w:val="00096C60"/>
    <w:rsid w:val="0009710D"/>
    <w:rsid w:val="0009713D"/>
    <w:rsid w:val="000971D7"/>
    <w:rsid w:val="000973FB"/>
    <w:rsid w:val="000974E9"/>
    <w:rsid w:val="0009761C"/>
    <w:rsid w:val="00097D78"/>
    <w:rsid w:val="000A020D"/>
    <w:rsid w:val="000A07E2"/>
    <w:rsid w:val="000A07E6"/>
    <w:rsid w:val="000A0BE1"/>
    <w:rsid w:val="000A0C0A"/>
    <w:rsid w:val="000A110D"/>
    <w:rsid w:val="000A115B"/>
    <w:rsid w:val="000A1597"/>
    <w:rsid w:val="000A177C"/>
    <w:rsid w:val="000A1F3C"/>
    <w:rsid w:val="000A222A"/>
    <w:rsid w:val="000A23FE"/>
    <w:rsid w:val="000A2800"/>
    <w:rsid w:val="000A2ACD"/>
    <w:rsid w:val="000A2B6E"/>
    <w:rsid w:val="000A2F84"/>
    <w:rsid w:val="000A3329"/>
    <w:rsid w:val="000A3974"/>
    <w:rsid w:val="000A3A2D"/>
    <w:rsid w:val="000A41BF"/>
    <w:rsid w:val="000A462F"/>
    <w:rsid w:val="000A4B8C"/>
    <w:rsid w:val="000A4E51"/>
    <w:rsid w:val="000A4E7B"/>
    <w:rsid w:val="000A5164"/>
    <w:rsid w:val="000A51C7"/>
    <w:rsid w:val="000A53E3"/>
    <w:rsid w:val="000A5443"/>
    <w:rsid w:val="000A5AC0"/>
    <w:rsid w:val="000A5D0C"/>
    <w:rsid w:val="000A5E81"/>
    <w:rsid w:val="000A5FD3"/>
    <w:rsid w:val="000A6418"/>
    <w:rsid w:val="000A6535"/>
    <w:rsid w:val="000A6B96"/>
    <w:rsid w:val="000A6DE9"/>
    <w:rsid w:val="000A6F6A"/>
    <w:rsid w:val="000A6FA7"/>
    <w:rsid w:val="000A71A4"/>
    <w:rsid w:val="000A71AE"/>
    <w:rsid w:val="000A78C0"/>
    <w:rsid w:val="000A7A1B"/>
    <w:rsid w:val="000A7F3F"/>
    <w:rsid w:val="000B001E"/>
    <w:rsid w:val="000B004C"/>
    <w:rsid w:val="000B04CF"/>
    <w:rsid w:val="000B0780"/>
    <w:rsid w:val="000B090B"/>
    <w:rsid w:val="000B0D52"/>
    <w:rsid w:val="000B0D91"/>
    <w:rsid w:val="000B11A7"/>
    <w:rsid w:val="000B12EB"/>
    <w:rsid w:val="000B14E7"/>
    <w:rsid w:val="000B1BDC"/>
    <w:rsid w:val="000B1BE6"/>
    <w:rsid w:val="000B1BEF"/>
    <w:rsid w:val="000B1D31"/>
    <w:rsid w:val="000B200F"/>
    <w:rsid w:val="000B2315"/>
    <w:rsid w:val="000B23FD"/>
    <w:rsid w:val="000B24D0"/>
    <w:rsid w:val="000B2ADE"/>
    <w:rsid w:val="000B2B8B"/>
    <w:rsid w:val="000B2C08"/>
    <w:rsid w:val="000B2E6D"/>
    <w:rsid w:val="000B2F4E"/>
    <w:rsid w:val="000B3026"/>
    <w:rsid w:val="000B30D8"/>
    <w:rsid w:val="000B3142"/>
    <w:rsid w:val="000B320F"/>
    <w:rsid w:val="000B3216"/>
    <w:rsid w:val="000B34CA"/>
    <w:rsid w:val="000B3674"/>
    <w:rsid w:val="000B38FF"/>
    <w:rsid w:val="000B439A"/>
    <w:rsid w:val="000B4426"/>
    <w:rsid w:val="000B447F"/>
    <w:rsid w:val="000B4522"/>
    <w:rsid w:val="000B4538"/>
    <w:rsid w:val="000B484D"/>
    <w:rsid w:val="000B4BC4"/>
    <w:rsid w:val="000B4FFF"/>
    <w:rsid w:val="000B5523"/>
    <w:rsid w:val="000B5646"/>
    <w:rsid w:val="000B58E8"/>
    <w:rsid w:val="000B5935"/>
    <w:rsid w:val="000B5B15"/>
    <w:rsid w:val="000B5E11"/>
    <w:rsid w:val="000B5FF6"/>
    <w:rsid w:val="000B629F"/>
    <w:rsid w:val="000B67F2"/>
    <w:rsid w:val="000B698D"/>
    <w:rsid w:val="000B6A5F"/>
    <w:rsid w:val="000B6B1A"/>
    <w:rsid w:val="000B6B62"/>
    <w:rsid w:val="000B6F60"/>
    <w:rsid w:val="000B72D7"/>
    <w:rsid w:val="000B7734"/>
    <w:rsid w:val="000B7853"/>
    <w:rsid w:val="000B788D"/>
    <w:rsid w:val="000B78EE"/>
    <w:rsid w:val="000B7CFC"/>
    <w:rsid w:val="000C0760"/>
    <w:rsid w:val="000C08C7"/>
    <w:rsid w:val="000C11B0"/>
    <w:rsid w:val="000C156F"/>
    <w:rsid w:val="000C157C"/>
    <w:rsid w:val="000C1804"/>
    <w:rsid w:val="000C18B3"/>
    <w:rsid w:val="000C1D9C"/>
    <w:rsid w:val="000C21B8"/>
    <w:rsid w:val="000C21DF"/>
    <w:rsid w:val="000C21EB"/>
    <w:rsid w:val="000C2324"/>
    <w:rsid w:val="000C239C"/>
    <w:rsid w:val="000C2432"/>
    <w:rsid w:val="000C24D4"/>
    <w:rsid w:val="000C28B6"/>
    <w:rsid w:val="000C298D"/>
    <w:rsid w:val="000C29B0"/>
    <w:rsid w:val="000C2C80"/>
    <w:rsid w:val="000C2DD6"/>
    <w:rsid w:val="000C2E39"/>
    <w:rsid w:val="000C2E72"/>
    <w:rsid w:val="000C2E7D"/>
    <w:rsid w:val="000C2F04"/>
    <w:rsid w:val="000C372C"/>
    <w:rsid w:val="000C3B11"/>
    <w:rsid w:val="000C3BA2"/>
    <w:rsid w:val="000C3F60"/>
    <w:rsid w:val="000C4021"/>
    <w:rsid w:val="000C424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4FF"/>
    <w:rsid w:val="000C7722"/>
    <w:rsid w:val="000C7AEA"/>
    <w:rsid w:val="000C7B2D"/>
    <w:rsid w:val="000C7D3A"/>
    <w:rsid w:val="000C7F79"/>
    <w:rsid w:val="000D031D"/>
    <w:rsid w:val="000D03D8"/>
    <w:rsid w:val="000D0490"/>
    <w:rsid w:val="000D0F85"/>
    <w:rsid w:val="000D1342"/>
    <w:rsid w:val="000D1521"/>
    <w:rsid w:val="000D1A2B"/>
    <w:rsid w:val="000D1AE9"/>
    <w:rsid w:val="000D1BE6"/>
    <w:rsid w:val="000D1FE6"/>
    <w:rsid w:val="000D2208"/>
    <w:rsid w:val="000D2320"/>
    <w:rsid w:val="000D2417"/>
    <w:rsid w:val="000D2947"/>
    <w:rsid w:val="000D2D39"/>
    <w:rsid w:val="000D2D74"/>
    <w:rsid w:val="000D3049"/>
    <w:rsid w:val="000D30F8"/>
    <w:rsid w:val="000D3412"/>
    <w:rsid w:val="000D3DB7"/>
    <w:rsid w:val="000D40F3"/>
    <w:rsid w:val="000D4137"/>
    <w:rsid w:val="000D4811"/>
    <w:rsid w:val="000D492A"/>
    <w:rsid w:val="000D4AD2"/>
    <w:rsid w:val="000D4ADA"/>
    <w:rsid w:val="000D4EF9"/>
    <w:rsid w:val="000D5077"/>
    <w:rsid w:val="000D50D9"/>
    <w:rsid w:val="000D5261"/>
    <w:rsid w:val="000D53CB"/>
    <w:rsid w:val="000D5679"/>
    <w:rsid w:val="000D57F3"/>
    <w:rsid w:val="000D58EC"/>
    <w:rsid w:val="000D5BE4"/>
    <w:rsid w:val="000D5D36"/>
    <w:rsid w:val="000D5D51"/>
    <w:rsid w:val="000D5DDA"/>
    <w:rsid w:val="000D6084"/>
    <w:rsid w:val="000D6451"/>
    <w:rsid w:val="000D64F8"/>
    <w:rsid w:val="000D6F0F"/>
    <w:rsid w:val="000D6F97"/>
    <w:rsid w:val="000D7128"/>
    <w:rsid w:val="000D7409"/>
    <w:rsid w:val="000D7491"/>
    <w:rsid w:val="000D76A1"/>
    <w:rsid w:val="000D7725"/>
    <w:rsid w:val="000E033F"/>
    <w:rsid w:val="000E04C5"/>
    <w:rsid w:val="000E04F1"/>
    <w:rsid w:val="000E0AC0"/>
    <w:rsid w:val="000E0E63"/>
    <w:rsid w:val="000E1001"/>
    <w:rsid w:val="000E1015"/>
    <w:rsid w:val="000E160F"/>
    <w:rsid w:val="000E1944"/>
    <w:rsid w:val="000E1A65"/>
    <w:rsid w:val="000E1B6B"/>
    <w:rsid w:val="000E1D45"/>
    <w:rsid w:val="000E1D9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663"/>
    <w:rsid w:val="000E4897"/>
    <w:rsid w:val="000E497C"/>
    <w:rsid w:val="000E4B87"/>
    <w:rsid w:val="000E4CA2"/>
    <w:rsid w:val="000E4DA1"/>
    <w:rsid w:val="000E4E95"/>
    <w:rsid w:val="000E4FE3"/>
    <w:rsid w:val="000E5124"/>
    <w:rsid w:val="000E5285"/>
    <w:rsid w:val="000E55FE"/>
    <w:rsid w:val="000E58F2"/>
    <w:rsid w:val="000E600C"/>
    <w:rsid w:val="000E69B9"/>
    <w:rsid w:val="000E6BB3"/>
    <w:rsid w:val="000E70E6"/>
    <w:rsid w:val="000E7105"/>
    <w:rsid w:val="000E7654"/>
    <w:rsid w:val="000E7F5D"/>
    <w:rsid w:val="000E7F60"/>
    <w:rsid w:val="000E7FDC"/>
    <w:rsid w:val="000F000D"/>
    <w:rsid w:val="000F00BD"/>
    <w:rsid w:val="000F0380"/>
    <w:rsid w:val="000F0792"/>
    <w:rsid w:val="000F0935"/>
    <w:rsid w:val="000F0AE7"/>
    <w:rsid w:val="000F0CE1"/>
    <w:rsid w:val="000F0DFF"/>
    <w:rsid w:val="000F0F58"/>
    <w:rsid w:val="000F118D"/>
    <w:rsid w:val="000F123C"/>
    <w:rsid w:val="000F1637"/>
    <w:rsid w:val="000F1AAF"/>
    <w:rsid w:val="000F1ACC"/>
    <w:rsid w:val="000F1FC4"/>
    <w:rsid w:val="000F1FF6"/>
    <w:rsid w:val="000F1FFB"/>
    <w:rsid w:val="000F2047"/>
    <w:rsid w:val="000F220D"/>
    <w:rsid w:val="000F222A"/>
    <w:rsid w:val="000F236D"/>
    <w:rsid w:val="000F25F3"/>
    <w:rsid w:val="000F26CF"/>
    <w:rsid w:val="000F2AA1"/>
    <w:rsid w:val="000F2AB7"/>
    <w:rsid w:val="000F2C51"/>
    <w:rsid w:val="000F2C5B"/>
    <w:rsid w:val="000F2FC2"/>
    <w:rsid w:val="000F3154"/>
    <w:rsid w:val="000F363D"/>
    <w:rsid w:val="000F365B"/>
    <w:rsid w:val="000F3A70"/>
    <w:rsid w:val="000F3E8D"/>
    <w:rsid w:val="000F4398"/>
    <w:rsid w:val="000F4599"/>
    <w:rsid w:val="000F4629"/>
    <w:rsid w:val="000F4748"/>
    <w:rsid w:val="000F5158"/>
    <w:rsid w:val="000F51E3"/>
    <w:rsid w:val="000F55DF"/>
    <w:rsid w:val="000F5726"/>
    <w:rsid w:val="000F59D6"/>
    <w:rsid w:val="000F5C29"/>
    <w:rsid w:val="000F5D08"/>
    <w:rsid w:val="000F5D75"/>
    <w:rsid w:val="000F5E6E"/>
    <w:rsid w:val="000F5EB9"/>
    <w:rsid w:val="000F5F1B"/>
    <w:rsid w:val="000F5F4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0F7F99"/>
    <w:rsid w:val="00100240"/>
    <w:rsid w:val="001005B6"/>
    <w:rsid w:val="00100843"/>
    <w:rsid w:val="00100BB1"/>
    <w:rsid w:val="00100D9F"/>
    <w:rsid w:val="00100FF0"/>
    <w:rsid w:val="00101254"/>
    <w:rsid w:val="00101280"/>
    <w:rsid w:val="00101284"/>
    <w:rsid w:val="0010176C"/>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0F4"/>
    <w:rsid w:val="0010416C"/>
    <w:rsid w:val="0010424F"/>
    <w:rsid w:val="001042E5"/>
    <w:rsid w:val="00104A91"/>
    <w:rsid w:val="00104BD7"/>
    <w:rsid w:val="00104C21"/>
    <w:rsid w:val="001050AC"/>
    <w:rsid w:val="00105570"/>
    <w:rsid w:val="00105618"/>
    <w:rsid w:val="0010581C"/>
    <w:rsid w:val="00105A67"/>
    <w:rsid w:val="00105C59"/>
    <w:rsid w:val="0010604D"/>
    <w:rsid w:val="0010628A"/>
    <w:rsid w:val="00106364"/>
    <w:rsid w:val="00106589"/>
    <w:rsid w:val="00106A32"/>
    <w:rsid w:val="00106A60"/>
    <w:rsid w:val="00107891"/>
    <w:rsid w:val="00107ABF"/>
    <w:rsid w:val="00107B6A"/>
    <w:rsid w:val="00107F0D"/>
    <w:rsid w:val="001102B4"/>
    <w:rsid w:val="0011055F"/>
    <w:rsid w:val="00110626"/>
    <w:rsid w:val="00110929"/>
    <w:rsid w:val="00110BD7"/>
    <w:rsid w:val="00110D7C"/>
    <w:rsid w:val="00110FB7"/>
    <w:rsid w:val="00111038"/>
    <w:rsid w:val="00111318"/>
    <w:rsid w:val="001113AF"/>
    <w:rsid w:val="00111509"/>
    <w:rsid w:val="001116D2"/>
    <w:rsid w:val="001116EC"/>
    <w:rsid w:val="00111932"/>
    <w:rsid w:val="00111A45"/>
    <w:rsid w:val="0011207B"/>
    <w:rsid w:val="00112208"/>
    <w:rsid w:val="0011226F"/>
    <w:rsid w:val="001122F3"/>
    <w:rsid w:val="00112550"/>
    <w:rsid w:val="001126A1"/>
    <w:rsid w:val="00112CA5"/>
    <w:rsid w:val="00112E1A"/>
    <w:rsid w:val="00113108"/>
    <w:rsid w:val="00113123"/>
    <w:rsid w:val="0011335B"/>
    <w:rsid w:val="0011394A"/>
    <w:rsid w:val="00113B2B"/>
    <w:rsid w:val="00113C88"/>
    <w:rsid w:val="00113DB4"/>
    <w:rsid w:val="00114047"/>
    <w:rsid w:val="001145D7"/>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17"/>
    <w:rsid w:val="00117C5C"/>
    <w:rsid w:val="00120270"/>
    <w:rsid w:val="001202DD"/>
    <w:rsid w:val="001203E1"/>
    <w:rsid w:val="00120497"/>
    <w:rsid w:val="00120DD9"/>
    <w:rsid w:val="00120F36"/>
    <w:rsid w:val="00120F81"/>
    <w:rsid w:val="0012120E"/>
    <w:rsid w:val="001217F0"/>
    <w:rsid w:val="00121985"/>
    <w:rsid w:val="00121F55"/>
    <w:rsid w:val="00122046"/>
    <w:rsid w:val="001220B6"/>
    <w:rsid w:val="00122215"/>
    <w:rsid w:val="0012227A"/>
    <w:rsid w:val="00122495"/>
    <w:rsid w:val="001224B8"/>
    <w:rsid w:val="001224EB"/>
    <w:rsid w:val="00122789"/>
    <w:rsid w:val="001229BB"/>
    <w:rsid w:val="001229DA"/>
    <w:rsid w:val="00123099"/>
    <w:rsid w:val="001233D7"/>
    <w:rsid w:val="00123DEA"/>
    <w:rsid w:val="0012400B"/>
    <w:rsid w:val="001243D7"/>
    <w:rsid w:val="001247EC"/>
    <w:rsid w:val="00124911"/>
    <w:rsid w:val="00124FE9"/>
    <w:rsid w:val="00125020"/>
    <w:rsid w:val="00125326"/>
    <w:rsid w:val="00125728"/>
    <w:rsid w:val="00125785"/>
    <w:rsid w:val="00125A00"/>
    <w:rsid w:val="00125A57"/>
    <w:rsid w:val="00125C25"/>
    <w:rsid w:val="00125ECD"/>
    <w:rsid w:val="001262D4"/>
    <w:rsid w:val="00126B1C"/>
    <w:rsid w:val="00126E70"/>
    <w:rsid w:val="00127016"/>
    <w:rsid w:val="001270BB"/>
    <w:rsid w:val="001272E9"/>
    <w:rsid w:val="0012744D"/>
    <w:rsid w:val="00127630"/>
    <w:rsid w:val="00127AE7"/>
    <w:rsid w:val="00127AFA"/>
    <w:rsid w:val="00127CC3"/>
    <w:rsid w:val="00127FF5"/>
    <w:rsid w:val="001300D6"/>
    <w:rsid w:val="00130175"/>
    <w:rsid w:val="00130BFC"/>
    <w:rsid w:val="00130E92"/>
    <w:rsid w:val="00130EE3"/>
    <w:rsid w:val="00130EEE"/>
    <w:rsid w:val="0013100E"/>
    <w:rsid w:val="0013103C"/>
    <w:rsid w:val="001311AB"/>
    <w:rsid w:val="0013125C"/>
    <w:rsid w:val="0013125F"/>
    <w:rsid w:val="001313D8"/>
    <w:rsid w:val="00131441"/>
    <w:rsid w:val="00131647"/>
    <w:rsid w:val="00131AD4"/>
    <w:rsid w:val="00131D4F"/>
    <w:rsid w:val="00132371"/>
    <w:rsid w:val="001323D7"/>
    <w:rsid w:val="00132666"/>
    <w:rsid w:val="00132696"/>
    <w:rsid w:val="00132777"/>
    <w:rsid w:val="00132A51"/>
    <w:rsid w:val="00132A97"/>
    <w:rsid w:val="00132BDF"/>
    <w:rsid w:val="00132DFE"/>
    <w:rsid w:val="001330A1"/>
    <w:rsid w:val="0013327B"/>
    <w:rsid w:val="0013351E"/>
    <w:rsid w:val="00133521"/>
    <w:rsid w:val="001336B3"/>
    <w:rsid w:val="00133782"/>
    <w:rsid w:val="00133CA3"/>
    <w:rsid w:val="00133DF4"/>
    <w:rsid w:val="00133EFF"/>
    <w:rsid w:val="00134780"/>
    <w:rsid w:val="0013491F"/>
    <w:rsid w:val="00134B4C"/>
    <w:rsid w:val="00134E89"/>
    <w:rsid w:val="0013510D"/>
    <w:rsid w:val="001351BB"/>
    <w:rsid w:val="0013533B"/>
    <w:rsid w:val="001353A3"/>
    <w:rsid w:val="00135750"/>
    <w:rsid w:val="00135B80"/>
    <w:rsid w:val="00135D53"/>
    <w:rsid w:val="00135D84"/>
    <w:rsid w:val="00135EF1"/>
    <w:rsid w:val="00136060"/>
    <w:rsid w:val="00136090"/>
    <w:rsid w:val="001360CC"/>
    <w:rsid w:val="00136585"/>
    <w:rsid w:val="00136A57"/>
    <w:rsid w:val="00136BE6"/>
    <w:rsid w:val="00136CD7"/>
    <w:rsid w:val="00136F72"/>
    <w:rsid w:val="0013780F"/>
    <w:rsid w:val="001378B0"/>
    <w:rsid w:val="00137AB0"/>
    <w:rsid w:val="00137B25"/>
    <w:rsid w:val="001400D1"/>
    <w:rsid w:val="001403E3"/>
    <w:rsid w:val="00140685"/>
    <w:rsid w:val="00140769"/>
    <w:rsid w:val="001409DF"/>
    <w:rsid w:val="00140B01"/>
    <w:rsid w:val="001413A3"/>
    <w:rsid w:val="00141403"/>
    <w:rsid w:val="00141473"/>
    <w:rsid w:val="00141617"/>
    <w:rsid w:val="00141780"/>
    <w:rsid w:val="00141885"/>
    <w:rsid w:val="00141909"/>
    <w:rsid w:val="00141F5C"/>
    <w:rsid w:val="00142101"/>
    <w:rsid w:val="001422D4"/>
    <w:rsid w:val="0014247E"/>
    <w:rsid w:val="001426B9"/>
    <w:rsid w:val="00142876"/>
    <w:rsid w:val="001429E7"/>
    <w:rsid w:val="00142A01"/>
    <w:rsid w:val="00142A14"/>
    <w:rsid w:val="00142C71"/>
    <w:rsid w:val="00142C9A"/>
    <w:rsid w:val="001431A0"/>
    <w:rsid w:val="001434CC"/>
    <w:rsid w:val="00143C31"/>
    <w:rsid w:val="00143D91"/>
    <w:rsid w:val="00143F10"/>
    <w:rsid w:val="00143FA1"/>
    <w:rsid w:val="0014408C"/>
    <w:rsid w:val="0014416F"/>
    <w:rsid w:val="00144191"/>
    <w:rsid w:val="001444BD"/>
    <w:rsid w:val="00144873"/>
    <w:rsid w:val="00144BC5"/>
    <w:rsid w:val="00144CA2"/>
    <w:rsid w:val="00144CC7"/>
    <w:rsid w:val="00144FF6"/>
    <w:rsid w:val="0014503E"/>
    <w:rsid w:val="0014551B"/>
    <w:rsid w:val="001455C0"/>
    <w:rsid w:val="00145861"/>
    <w:rsid w:val="001458C9"/>
    <w:rsid w:val="00145967"/>
    <w:rsid w:val="00145D11"/>
    <w:rsid w:val="00145D85"/>
    <w:rsid w:val="00145FE3"/>
    <w:rsid w:val="00146210"/>
    <w:rsid w:val="00146479"/>
    <w:rsid w:val="0014663A"/>
    <w:rsid w:val="0014684E"/>
    <w:rsid w:val="00146C4F"/>
    <w:rsid w:val="00146C7C"/>
    <w:rsid w:val="00146F14"/>
    <w:rsid w:val="00146F2E"/>
    <w:rsid w:val="00146F9A"/>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94E"/>
    <w:rsid w:val="00150ABA"/>
    <w:rsid w:val="00150FB2"/>
    <w:rsid w:val="00151198"/>
    <w:rsid w:val="001511E5"/>
    <w:rsid w:val="00151723"/>
    <w:rsid w:val="00151C46"/>
    <w:rsid w:val="00151CA9"/>
    <w:rsid w:val="00151D2E"/>
    <w:rsid w:val="00151F25"/>
    <w:rsid w:val="00151F2E"/>
    <w:rsid w:val="00151FB7"/>
    <w:rsid w:val="0015226B"/>
    <w:rsid w:val="00152BAA"/>
    <w:rsid w:val="00152CDD"/>
    <w:rsid w:val="00152FCC"/>
    <w:rsid w:val="00153418"/>
    <w:rsid w:val="001534AA"/>
    <w:rsid w:val="001535CF"/>
    <w:rsid w:val="0015377B"/>
    <w:rsid w:val="00153B9B"/>
    <w:rsid w:val="00153E8C"/>
    <w:rsid w:val="00153F0A"/>
    <w:rsid w:val="00154047"/>
    <w:rsid w:val="00154672"/>
    <w:rsid w:val="00154705"/>
    <w:rsid w:val="001549EE"/>
    <w:rsid w:val="00154F18"/>
    <w:rsid w:val="00154F56"/>
    <w:rsid w:val="0015539D"/>
    <w:rsid w:val="00155586"/>
    <w:rsid w:val="00155D2F"/>
    <w:rsid w:val="0015616A"/>
    <w:rsid w:val="00156206"/>
    <w:rsid w:val="001565CC"/>
    <w:rsid w:val="001566E4"/>
    <w:rsid w:val="00156A40"/>
    <w:rsid w:val="00156C55"/>
    <w:rsid w:val="001572EF"/>
    <w:rsid w:val="001573AC"/>
    <w:rsid w:val="00157642"/>
    <w:rsid w:val="00157761"/>
    <w:rsid w:val="001578E7"/>
    <w:rsid w:val="00157A0F"/>
    <w:rsid w:val="00157C3E"/>
    <w:rsid w:val="00157D01"/>
    <w:rsid w:val="00157EE9"/>
    <w:rsid w:val="001600FD"/>
    <w:rsid w:val="0016011B"/>
    <w:rsid w:val="00160651"/>
    <w:rsid w:val="00160A54"/>
    <w:rsid w:val="00160D4E"/>
    <w:rsid w:val="001613A4"/>
    <w:rsid w:val="001614E8"/>
    <w:rsid w:val="00161DBB"/>
    <w:rsid w:val="001622E0"/>
    <w:rsid w:val="0016245A"/>
    <w:rsid w:val="00162651"/>
    <w:rsid w:val="00162702"/>
    <w:rsid w:val="00162F15"/>
    <w:rsid w:val="00162F3B"/>
    <w:rsid w:val="00162F97"/>
    <w:rsid w:val="001633FF"/>
    <w:rsid w:val="00163435"/>
    <w:rsid w:val="0016364A"/>
    <w:rsid w:val="00163674"/>
    <w:rsid w:val="001637D2"/>
    <w:rsid w:val="00163F79"/>
    <w:rsid w:val="001641D9"/>
    <w:rsid w:val="0016467C"/>
    <w:rsid w:val="001648E7"/>
    <w:rsid w:val="00164A72"/>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E53"/>
    <w:rsid w:val="00171EBC"/>
    <w:rsid w:val="00171FFD"/>
    <w:rsid w:val="001723CE"/>
    <w:rsid w:val="00172896"/>
    <w:rsid w:val="00172C36"/>
    <w:rsid w:val="00172E3B"/>
    <w:rsid w:val="001730A5"/>
    <w:rsid w:val="0017348D"/>
    <w:rsid w:val="001735B9"/>
    <w:rsid w:val="00173642"/>
    <w:rsid w:val="00173649"/>
    <w:rsid w:val="00173DCF"/>
    <w:rsid w:val="00173EC1"/>
    <w:rsid w:val="00174282"/>
    <w:rsid w:val="00174586"/>
    <w:rsid w:val="00174761"/>
    <w:rsid w:val="00174822"/>
    <w:rsid w:val="00174838"/>
    <w:rsid w:val="001749E6"/>
    <w:rsid w:val="00174A96"/>
    <w:rsid w:val="00174AD5"/>
    <w:rsid w:val="00174B72"/>
    <w:rsid w:val="00174BA5"/>
    <w:rsid w:val="00174C41"/>
    <w:rsid w:val="00174E42"/>
    <w:rsid w:val="00174E83"/>
    <w:rsid w:val="001751F4"/>
    <w:rsid w:val="0017549F"/>
    <w:rsid w:val="001756D8"/>
    <w:rsid w:val="001758C1"/>
    <w:rsid w:val="00175B62"/>
    <w:rsid w:val="00175C2E"/>
    <w:rsid w:val="00175D76"/>
    <w:rsid w:val="00175DD9"/>
    <w:rsid w:val="001762CA"/>
    <w:rsid w:val="00176575"/>
    <w:rsid w:val="00176759"/>
    <w:rsid w:val="001767C0"/>
    <w:rsid w:val="00176AC6"/>
    <w:rsid w:val="00176C29"/>
    <w:rsid w:val="00176C78"/>
    <w:rsid w:val="00176DD9"/>
    <w:rsid w:val="00176E69"/>
    <w:rsid w:val="00176F2B"/>
    <w:rsid w:val="0017719B"/>
    <w:rsid w:val="001774E5"/>
    <w:rsid w:val="00177597"/>
    <w:rsid w:val="0017794F"/>
    <w:rsid w:val="00177FB9"/>
    <w:rsid w:val="001800B0"/>
    <w:rsid w:val="00180364"/>
    <w:rsid w:val="001803C8"/>
    <w:rsid w:val="001803F3"/>
    <w:rsid w:val="00180543"/>
    <w:rsid w:val="00180B09"/>
    <w:rsid w:val="00180B2E"/>
    <w:rsid w:val="00180CF6"/>
    <w:rsid w:val="00180DB7"/>
    <w:rsid w:val="0018139F"/>
    <w:rsid w:val="0018145F"/>
    <w:rsid w:val="0018155B"/>
    <w:rsid w:val="00181C42"/>
    <w:rsid w:val="00182158"/>
    <w:rsid w:val="0018229E"/>
    <w:rsid w:val="001828D3"/>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5D66"/>
    <w:rsid w:val="00186717"/>
    <w:rsid w:val="00186948"/>
    <w:rsid w:val="0018697F"/>
    <w:rsid w:val="00186DA2"/>
    <w:rsid w:val="00186E72"/>
    <w:rsid w:val="00187506"/>
    <w:rsid w:val="00187564"/>
    <w:rsid w:val="00187964"/>
    <w:rsid w:val="00187B26"/>
    <w:rsid w:val="00190270"/>
    <w:rsid w:val="0019046C"/>
    <w:rsid w:val="00190D51"/>
    <w:rsid w:val="00190F1C"/>
    <w:rsid w:val="00190F21"/>
    <w:rsid w:val="001911CE"/>
    <w:rsid w:val="00191258"/>
    <w:rsid w:val="001915F1"/>
    <w:rsid w:val="00191892"/>
    <w:rsid w:val="0019194F"/>
    <w:rsid w:val="00191B1F"/>
    <w:rsid w:val="00191B21"/>
    <w:rsid w:val="00191D9F"/>
    <w:rsid w:val="001923C9"/>
    <w:rsid w:val="00192550"/>
    <w:rsid w:val="0019270A"/>
    <w:rsid w:val="00192994"/>
    <w:rsid w:val="001929F0"/>
    <w:rsid w:val="00192EBF"/>
    <w:rsid w:val="00192F4B"/>
    <w:rsid w:val="00193153"/>
    <w:rsid w:val="00193372"/>
    <w:rsid w:val="001934C2"/>
    <w:rsid w:val="00193504"/>
    <w:rsid w:val="0019370F"/>
    <w:rsid w:val="00193761"/>
    <w:rsid w:val="00193811"/>
    <w:rsid w:val="00193A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5CA"/>
    <w:rsid w:val="00196738"/>
    <w:rsid w:val="00196D9C"/>
    <w:rsid w:val="00196E34"/>
    <w:rsid w:val="00196FEF"/>
    <w:rsid w:val="001973C9"/>
    <w:rsid w:val="00197459"/>
    <w:rsid w:val="001974C5"/>
    <w:rsid w:val="00197846"/>
    <w:rsid w:val="00197959"/>
    <w:rsid w:val="00197CA3"/>
    <w:rsid w:val="00197DC4"/>
    <w:rsid w:val="00197DEE"/>
    <w:rsid w:val="001A01E4"/>
    <w:rsid w:val="001A02F6"/>
    <w:rsid w:val="001A0360"/>
    <w:rsid w:val="001A082F"/>
    <w:rsid w:val="001A08CA"/>
    <w:rsid w:val="001A093D"/>
    <w:rsid w:val="001A093F"/>
    <w:rsid w:val="001A0A97"/>
    <w:rsid w:val="001A123D"/>
    <w:rsid w:val="001A123F"/>
    <w:rsid w:val="001A13C9"/>
    <w:rsid w:val="001A1506"/>
    <w:rsid w:val="001A1697"/>
    <w:rsid w:val="001A1B6A"/>
    <w:rsid w:val="001A1B8A"/>
    <w:rsid w:val="001A1D56"/>
    <w:rsid w:val="001A1DB1"/>
    <w:rsid w:val="001A2244"/>
    <w:rsid w:val="001A275B"/>
    <w:rsid w:val="001A281C"/>
    <w:rsid w:val="001A298C"/>
    <w:rsid w:val="001A2C55"/>
    <w:rsid w:val="001A3062"/>
    <w:rsid w:val="001A33C7"/>
    <w:rsid w:val="001A3715"/>
    <w:rsid w:val="001A3A67"/>
    <w:rsid w:val="001A3C02"/>
    <w:rsid w:val="001A3F69"/>
    <w:rsid w:val="001A3F7D"/>
    <w:rsid w:val="001A40D6"/>
    <w:rsid w:val="001A4290"/>
    <w:rsid w:val="001A4297"/>
    <w:rsid w:val="001A4581"/>
    <w:rsid w:val="001A4679"/>
    <w:rsid w:val="001A4A31"/>
    <w:rsid w:val="001A4B46"/>
    <w:rsid w:val="001A4B82"/>
    <w:rsid w:val="001A4DD9"/>
    <w:rsid w:val="001A503E"/>
    <w:rsid w:val="001A518C"/>
    <w:rsid w:val="001A5F3E"/>
    <w:rsid w:val="001A5F64"/>
    <w:rsid w:val="001A6197"/>
    <w:rsid w:val="001A61FB"/>
    <w:rsid w:val="001A62B3"/>
    <w:rsid w:val="001A6381"/>
    <w:rsid w:val="001A6472"/>
    <w:rsid w:val="001A647D"/>
    <w:rsid w:val="001A66EE"/>
    <w:rsid w:val="001A68CD"/>
    <w:rsid w:val="001A6A09"/>
    <w:rsid w:val="001A6AC7"/>
    <w:rsid w:val="001A6CEB"/>
    <w:rsid w:val="001A70D0"/>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AEE"/>
    <w:rsid w:val="001B1B18"/>
    <w:rsid w:val="001B1D33"/>
    <w:rsid w:val="001B2106"/>
    <w:rsid w:val="001B23A7"/>
    <w:rsid w:val="001B24C1"/>
    <w:rsid w:val="001B252C"/>
    <w:rsid w:val="001B27C9"/>
    <w:rsid w:val="001B28A1"/>
    <w:rsid w:val="001B2F0A"/>
    <w:rsid w:val="001B31C1"/>
    <w:rsid w:val="001B325E"/>
    <w:rsid w:val="001B3837"/>
    <w:rsid w:val="001B3CD4"/>
    <w:rsid w:val="001B3F79"/>
    <w:rsid w:val="001B3FE1"/>
    <w:rsid w:val="001B46D1"/>
    <w:rsid w:val="001B48D8"/>
    <w:rsid w:val="001B4A2C"/>
    <w:rsid w:val="001B4C13"/>
    <w:rsid w:val="001B4D7F"/>
    <w:rsid w:val="001B5652"/>
    <w:rsid w:val="001B583D"/>
    <w:rsid w:val="001B5D4E"/>
    <w:rsid w:val="001B615D"/>
    <w:rsid w:val="001B635C"/>
    <w:rsid w:val="001B6603"/>
    <w:rsid w:val="001B6610"/>
    <w:rsid w:val="001B6851"/>
    <w:rsid w:val="001B6AEF"/>
    <w:rsid w:val="001B6B1A"/>
    <w:rsid w:val="001B6DC8"/>
    <w:rsid w:val="001B6F06"/>
    <w:rsid w:val="001B6F90"/>
    <w:rsid w:val="001B7295"/>
    <w:rsid w:val="001B7814"/>
    <w:rsid w:val="001B78B9"/>
    <w:rsid w:val="001B7DEA"/>
    <w:rsid w:val="001C025D"/>
    <w:rsid w:val="001C0514"/>
    <w:rsid w:val="001C189C"/>
    <w:rsid w:val="001C1E44"/>
    <w:rsid w:val="001C201B"/>
    <w:rsid w:val="001C22A9"/>
    <w:rsid w:val="001C262F"/>
    <w:rsid w:val="001C2710"/>
    <w:rsid w:val="001C2B89"/>
    <w:rsid w:val="001C2BE9"/>
    <w:rsid w:val="001C2CA6"/>
    <w:rsid w:val="001C2CCE"/>
    <w:rsid w:val="001C2D02"/>
    <w:rsid w:val="001C2FDB"/>
    <w:rsid w:val="001C3412"/>
    <w:rsid w:val="001C3979"/>
    <w:rsid w:val="001C3BCF"/>
    <w:rsid w:val="001C3BEE"/>
    <w:rsid w:val="001C3C16"/>
    <w:rsid w:val="001C3ED9"/>
    <w:rsid w:val="001C3F41"/>
    <w:rsid w:val="001C409A"/>
    <w:rsid w:val="001C48FC"/>
    <w:rsid w:val="001C4B48"/>
    <w:rsid w:val="001C4BCD"/>
    <w:rsid w:val="001C4FFE"/>
    <w:rsid w:val="001C51FF"/>
    <w:rsid w:val="001C593E"/>
    <w:rsid w:val="001C5A05"/>
    <w:rsid w:val="001C5A8C"/>
    <w:rsid w:val="001C5AD3"/>
    <w:rsid w:val="001C5BAB"/>
    <w:rsid w:val="001C5D59"/>
    <w:rsid w:val="001C5FB9"/>
    <w:rsid w:val="001C61F1"/>
    <w:rsid w:val="001C651B"/>
    <w:rsid w:val="001C6594"/>
    <w:rsid w:val="001C683D"/>
    <w:rsid w:val="001C6C08"/>
    <w:rsid w:val="001C6F92"/>
    <w:rsid w:val="001C712A"/>
    <w:rsid w:val="001C72C7"/>
    <w:rsid w:val="001C745B"/>
    <w:rsid w:val="001C7471"/>
    <w:rsid w:val="001C7AEA"/>
    <w:rsid w:val="001C7B8A"/>
    <w:rsid w:val="001C7BC1"/>
    <w:rsid w:val="001C7C14"/>
    <w:rsid w:val="001C7D7A"/>
    <w:rsid w:val="001C7EDB"/>
    <w:rsid w:val="001D0425"/>
    <w:rsid w:val="001D0722"/>
    <w:rsid w:val="001D088E"/>
    <w:rsid w:val="001D0FA8"/>
    <w:rsid w:val="001D1165"/>
    <w:rsid w:val="001D15D9"/>
    <w:rsid w:val="001D18A6"/>
    <w:rsid w:val="001D1BE7"/>
    <w:rsid w:val="001D20CA"/>
    <w:rsid w:val="001D2195"/>
    <w:rsid w:val="001D220C"/>
    <w:rsid w:val="001D265B"/>
    <w:rsid w:val="001D27DA"/>
    <w:rsid w:val="001D28FC"/>
    <w:rsid w:val="001D2AEB"/>
    <w:rsid w:val="001D2BDE"/>
    <w:rsid w:val="001D2CA1"/>
    <w:rsid w:val="001D2D3A"/>
    <w:rsid w:val="001D323D"/>
    <w:rsid w:val="001D3458"/>
    <w:rsid w:val="001D357B"/>
    <w:rsid w:val="001D3634"/>
    <w:rsid w:val="001D387C"/>
    <w:rsid w:val="001D3ACA"/>
    <w:rsid w:val="001D3B0B"/>
    <w:rsid w:val="001D3E9D"/>
    <w:rsid w:val="001D3FD1"/>
    <w:rsid w:val="001D400E"/>
    <w:rsid w:val="001D43E3"/>
    <w:rsid w:val="001D442B"/>
    <w:rsid w:val="001D4993"/>
    <w:rsid w:val="001D49D4"/>
    <w:rsid w:val="001D49E9"/>
    <w:rsid w:val="001D4BFE"/>
    <w:rsid w:val="001D4CE0"/>
    <w:rsid w:val="001D4EE7"/>
    <w:rsid w:val="001D502B"/>
    <w:rsid w:val="001D5208"/>
    <w:rsid w:val="001D5433"/>
    <w:rsid w:val="001D54D2"/>
    <w:rsid w:val="001D5677"/>
    <w:rsid w:val="001D568A"/>
    <w:rsid w:val="001D57C8"/>
    <w:rsid w:val="001D57F8"/>
    <w:rsid w:val="001D5B20"/>
    <w:rsid w:val="001D5C79"/>
    <w:rsid w:val="001D5E71"/>
    <w:rsid w:val="001D5FA1"/>
    <w:rsid w:val="001D6283"/>
    <w:rsid w:val="001D6466"/>
    <w:rsid w:val="001D64E1"/>
    <w:rsid w:val="001D667E"/>
    <w:rsid w:val="001D66F4"/>
    <w:rsid w:val="001D677A"/>
    <w:rsid w:val="001D69EC"/>
    <w:rsid w:val="001D6B9F"/>
    <w:rsid w:val="001D6E15"/>
    <w:rsid w:val="001D7106"/>
    <w:rsid w:val="001D78F4"/>
    <w:rsid w:val="001D79D8"/>
    <w:rsid w:val="001E0175"/>
    <w:rsid w:val="001E0323"/>
    <w:rsid w:val="001E0476"/>
    <w:rsid w:val="001E059D"/>
    <w:rsid w:val="001E09CE"/>
    <w:rsid w:val="001E0A72"/>
    <w:rsid w:val="001E0CA5"/>
    <w:rsid w:val="001E0D49"/>
    <w:rsid w:val="001E15E1"/>
    <w:rsid w:val="001E1789"/>
    <w:rsid w:val="001E195D"/>
    <w:rsid w:val="001E1972"/>
    <w:rsid w:val="001E1C35"/>
    <w:rsid w:val="001E1C81"/>
    <w:rsid w:val="001E2082"/>
    <w:rsid w:val="001E2228"/>
    <w:rsid w:val="001E26C6"/>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789"/>
    <w:rsid w:val="001E6206"/>
    <w:rsid w:val="001E62F8"/>
    <w:rsid w:val="001E632F"/>
    <w:rsid w:val="001E6752"/>
    <w:rsid w:val="001E67F9"/>
    <w:rsid w:val="001E6815"/>
    <w:rsid w:val="001E6835"/>
    <w:rsid w:val="001E6A99"/>
    <w:rsid w:val="001E6C40"/>
    <w:rsid w:val="001E6D7C"/>
    <w:rsid w:val="001E6D8E"/>
    <w:rsid w:val="001E6F4B"/>
    <w:rsid w:val="001E726F"/>
    <w:rsid w:val="001E72CC"/>
    <w:rsid w:val="001E74C0"/>
    <w:rsid w:val="001E7760"/>
    <w:rsid w:val="001E7AAE"/>
    <w:rsid w:val="001E7ABB"/>
    <w:rsid w:val="001E7BC2"/>
    <w:rsid w:val="001E7C9B"/>
    <w:rsid w:val="001E7E5E"/>
    <w:rsid w:val="001F033E"/>
    <w:rsid w:val="001F0451"/>
    <w:rsid w:val="001F0487"/>
    <w:rsid w:val="001F09E1"/>
    <w:rsid w:val="001F0A9F"/>
    <w:rsid w:val="001F0CE8"/>
    <w:rsid w:val="001F0D86"/>
    <w:rsid w:val="001F0E8E"/>
    <w:rsid w:val="001F1031"/>
    <w:rsid w:val="001F18D3"/>
    <w:rsid w:val="001F19D7"/>
    <w:rsid w:val="001F1B1A"/>
    <w:rsid w:val="001F1C08"/>
    <w:rsid w:val="001F1E61"/>
    <w:rsid w:val="001F215B"/>
    <w:rsid w:val="001F242C"/>
    <w:rsid w:val="001F260E"/>
    <w:rsid w:val="001F2752"/>
    <w:rsid w:val="001F2C75"/>
    <w:rsid w:val="001F2F54"/>
    <w:rsid w:val="001F2F9D"/>
    <w:rsid w:val="001F31E7"/>
    <w:rsid w:val="001F31FA"/>
    <w:rsid w:val="001F3880"/>
    <w:rsid w:val="001F3DB0"/>
    <w:rsid w:val="001F4132"/>
    <w:rsid w:val="001F42B5"/>
    <w:rsid w:val="001F435B"/>
    <w:rsid w:val="001F444B"/>
    <w:rsid w:val="001F4754"/>
    <w:rsid w:val="001F478F"/>
    <w:rsid w:val="001F49DD"/>
    <w:rsid w:val="001F4DF9"/>
    <w:rsid w:val="001F5219"/>
    <w:rsid w:val="001F53BC"/>
    <w:rsid w:val="001F5B13"/>
    <w:rsid w:val="001F5CB0"/>
    <w:rsid w:val="001F5E8D"/>
    <w:rsid w:val="001F5F0A"/>
    <w:rsid w:val="001F6003"/>
    <w:rsid w:val="001F647A"/>
    <w:rsid w:val="001F6550"/>
    <w:rsid w:val="001F6751"/>
    <w:rsid w:val="001F6FE5"/>
    <w:rsid w:val="001F70E2"/>
    <w:rsid w:val="001F71A2"/>
    <w:rsid w:val="001F74B5"/>
    <w:rsid w:val="001F775E"/>
    <w:rsid w:val="001F77A0"/>
    <w:rsid w:val="00200383"/>
    <w:rsid w:val="002003D3"/>
    <w:rsid w:val="002005E3"/>
    <w:rsid w:val="00200744"/>
    <w:rsid w:val="002007B1"/>
    <w:rsid w:val="00200A2F"/>
    <w:rsid w:val="00200EB6"/>
    <w:rsid w:val="00200EC9"/>
    <w:rsid w:val="00201576"/>
    <w:rsid w:val="00201745"/>
    <w:rsid w:val="0020174C"/>
    <w:rsid w:val="002018B9"/>
    <w:rsid w:val="0020195C"/>
    <w:rsid w:val="00201E4E"/>
    <w:rsid w:val="00201FCA"/>
    <w:rsid w:val="002023B5"/>
    <w:rsid w:val="0020247F"/>
    <w:rsid w:val="0020251A"/>
    <w:rsid w:val="002026FD"/>
    <w:rsid w:val="00202977"/>
    <w:rsid w:val="002029F4"/>
    <w:rsid w:val="00202CF8"/>
    <w:rsid w:val="00203121"/>
    <w:rsid w:val="002038C6"/>
    <w:rsid w:val="00203DDE"/>
    <w:rsid w:val="00203E79"/>
    <w:rsid w:val="00203EBA"/>
    <w:rsid w:val="0020412B"/>
    <w:rsid w:val="00204551"/>
    <w:rsid w:val="0020455E"/>
    <w:rsid w:val="002047AE"/>
    <w:rsid w:val="002048B4"/>
    <w:rsid w:val="00204B4C"/>
    <w:rsid w:val="00204FA3"/>
    <w:rsid w:val="00204FA8"/>
    <w:rsid w:val="002053AE"/>
    <w:rsid w:val="0020540C"/>
    <w:rsid w:val="0020549B"/>
    <w:rsid w:val="002055E3"/>
    <w:rsid w:val="002056B2"/>
    <w:rsid w:val="002059EE"/>
    <w:rsid w:val="00205A48"/>
    <w:rsid w:val="00205EA6"/>
    <w:rsid w:val="002060E7"/>
    <w:rsid w:val="0020621A"/>
    <w:rsid w:val="00206290"/>
    <w:rsid w:val="002063F1"/>
    <w:rsid w:val="002065D5"/>
    <w:rsid w:val="00206611"/>
    <w:rsid w:val="00206759"/>
    <w:rsid w:val="0020691E"/>
    <w:rsid w:val="002069C6"/>
    <w:rsid w:val="00206BBE"/>
    <w:rsid w:val="00206C7B"/>
    <w:rsid w:val="00206E9B"/>
    <w:rsid w:val="002070BA"/>
    <w:rsid w:val="00207227"/>
    <w:rsid w:val="002072E3"/>
    <w:rsid w:val="00207AB5"/>
    <w:rsid w:val="00207EAB"/>
    <w:rsid w:val="002103D4"/>
    <w:rsid w:val="00210425"/>
    <w:rsid w:val="002105C3"/>
    <w:rsid w:val="002105C4"/>
    <w:rsid w:val="00210BC9"/>
    <w:rsid w:val="00210BF1"/>
    <w:rsid w:val="00210F69"/>
    <w:rsid w:val="0021116F"/>
    <w:rsid w:val="002111F9"/>
    <w:rsid w:val="00211212"/>
    <w:rsid w:val="002115E3"/>
    <w:rsid w:val="00211616"/>
    <w:rsid w:val="00211729"/>
    <w:rsid w:val="002119A0"/>
    <w:rsid w:val="00211D17"/>
    <w:rsid w:val="00211DDB"/>
    <w:rsid w:val="0021208A"/>
    <w:rsid w:val="00212095"/>
    <w:rsid w:val="00212277"/>
    <w:rsid w:val="002125B8"/>
    <w:rsid w:val="00212613"/>
    <w:rsid w:val="00212709"/>
    <w:rsid w:val="00212869"/>
    <w:rsid w:val="00212AA8"/>
    <w:rsid w:val="0021348D"/>
    <w:rsid w:val="002134FE"/>
    <w:rsid w:val="002138FE"/>
    <w:rsid w:val="00213A3D"/>
    <w:rsid w:val="00213AB9"/>
    <w:rsid w:val="00213B99"/>
    <w:rsid w:val="00213C3F"/>
    <w:rsid w:val="00213DB9"/>
    <w:rsid w:val="00213E44"/>
    <w:rsid w:val="0021425E"/>
    <w:rsid w:val="00214527"/>
    <w:rsid w:val="002146BC"/>
    <w:rsid w:val="00214A9F"/>
    <w:rsid w:val="00214FB6"/>
    <w:rsid w:val="002150AA"/>
    <w:rsid w:val="002151D3"/>
    <w:rsid w:val="00215297"/>
    <w:rsid w:val="0021598A"/>
    <w:rsid w:val="00215B27"/>
    <w:rsid w:val="00215FF0"/>
    <w:rsid w:val="00216226"/>
    <w:rsid w:val="00216347"/>
    <w:rsid w:val="00216355"/>
    <w:rsid w:val="00216367"/>
    <w:rsid w:val="002163C1"/>
    <w:rsid w:val="00216813"/>
    <w:rsid w:val="00216955"/>
    <w:rsid w:val="00216B9D"/>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681"/>
    <w:rsid w:val="002226A7"/>
    <w:rsid w:val="00222821"/>
    <w:rsid w:val="00222DA2"/>
    <w:rsid w:val="00222FA1"/>
    <w:rsid w:val="00223342"/>
    <w:rsid w:val="00223440"/>
    <w:rsid w:val="002234DD"/>
    <w:rsid w:val="00223877"/>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9F5"/>
    <w:rsid w:val="00227ACC"/>
    <w:rsid w:val="00227C21"/>
    <w:rsid w:val="00227C7A"/>
    <w:rsid w:val="00227E6C"/>
    <w:rsid w:val="00227F8E"/>
    <w:rsid w:val="00230018"/>
    <w:rsid w:val="0023020C"/>
    <w:rsid w:val="00230484"/>
    <w:rsid w:val="002305EC"/>
    <w:rsid w:val="00230696"/>
    <w:rsid w:val="00230881"/>
    <w:rsid w:val="0023097F"/>
    <w:rsid w:val="002309F2"/>
    <w:rsid w:val="00230BDE"/>
    <w:rsid w:val="00230ED0"/>
    <w:rsid w:val="00230ED7"/>
    <w:rsid w:val="0023105E"/>
    <w:rsid w:val="00231133"/>
    <w:rsid w:val="00231224"/>
    <w:rsid w:val="0023160A"/>
    <w:rsid w:val="002317C2"/>
    <w:rsid w:val="00231B82"/>
    <w:rsid w:val="00231C67"/>
    <w:rsid w:val="00231E3A"/>
    <w:rsid w:val="0023207F"/>
    <w:rsid w:val="002321EA"/>
    <w:rsid w:val="00232460"/>
    <w:rsid w:val="0023257A"/>
    <w:rsid w:val="0023270C"/>
    <w:rsid w:val="00232850"/>
    <w:rsid w:val="002328D1"/>
    <w:rsid w:val="00232A13"/>
    <w:rsid w:val="00232CF6"/>
    <w:rsid w:val="002330C4"/>
    <w:rsid w:val="0023332F"/>
    <w:rsid w:val="0023337E"/>
    <w:rsid w:val="00233731"/>
    <w:rsid w:val="002339C2"/>
    <w:rsid w:val="00233A43"/>
    <w:rsid w:val="00233EA7"/>
    <w:rsid w:val="00234146"/>
    <w:rsid w:val="00234205"/>
    <w:rsid w:val="002342CE"/>
    <w:rsid w:val="00234541"/>
    <w:rsid w:val="002348D0"/>
    <w:rsid w:val="00234936"/>
    <w:rsid w:val="00234ADF"/>
    <w:rsid w:val="0023511A"/>
    <w:rsid w:val="002351EE"/>
    <w:rsid w:val="0023527A"/>
    <w:rsid w:val="002354BF"/>
    <w:rsid w:val="002354CD"/>
    <w:rsid w:val="0023569C"/>
    <w:rsid w:val="002356D9"/>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62E"/>
    <w:rsid w:val="0024075B"/>
    <w:rsid w:val="00240772"/>
    <w:rsid w:val="0024095B"/>
    <w:rsid w:val="00240CD3"/>
    <w:rsid w:val="00240D23"/>
    <w:rsid w:val="00240DD5"/>
    <w:rsid w:val="00240E4C"/>
    <w:rsid w:val="00241098"/>
    <w:rsid w:val="00241553"/>
    <w:rsid w:val="00241641"/>
    <w:rsid w:val="0024179B"/>
    <w:rsid w:val="00241C61"/>
    <w:rsid w:val="00242224"/>
    <w:rsid w:val="00242773"/>
    <w:rsid w:val="00242826"/>
    <w:rsid w:val="00242839"/>
    <w:rsid w:val="00242C25"/>
    <w:rsid w:val="00242C9C"/>
    <w:rsid w:val="00242F0D"/>
    <w:rsid w:val="00243474"/>
    <w:rsid w:val="0024397B"/>
    <w:rsid w:val="00243B8E"/>
    <w:rsid w:val="00243C33"/>
    <w:rsid w:val="00243F73"/>
    <w:rsid w:val="0024401E"/>
    <w:rsid w:val="0024405C"/>
    <w:rsid w:val="002440EF"/>
    <w:rsid w:val="002442DB"/>
    <w:rsid w:val="002444AC"/>
    <w:rsid w:val="00244B86"/>
    <w:rsid w:val="00244C60"/>
    <w:rsid w:val="00244ECF"/>
    <w:rsid w:val="00245386"/>
    <w:rsid w:val="002455CB"/>
    <w:rsid w:val="002456C4"/>
    <w:rsid w:val="002457C5"/>
    <w:rsid w:val="00245A07"/>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5A3"/>
    <w:rsid w:val="002478A7"/>
    <w:rsid w:val="00247964"/>
    <w:rsid w:val="00247B0E"/>
    <w:rsid w:val="00247B37"/>
    <w:rsid w:val="00247D88"/>
    <w:rsid w:val="00247E17"/>
    <w:rsid w:val="00247F80"/>
    <w:rsid w:val="0025059B"/>
    <w:rsid w:val="002509BB"/>
    <w:rsid w:val="00250C55"/>
    <w:rsid w:val="00250D15"/>
    <w:rsid w:val="00250EBA"/>
    <w:rsid w:val="00251024"/>
    <w:rsid w:val="0025122A"/>
    <w:rsid w:val="002512A7"/>
    <w:rsid w:val="0025144A"/>
    <w:rsid w:val="00251610"/>
    <w:rsid w:val="002516A5"/>
    <w:rsid w:val="002516FC"/>
    <w:rsid w:val="002518B7"/>
    <w:rsid w:val="00251998"/>
    <w:rsid w:val="00251A2E"/>
    <w:rsid w:val="00251D1E"/>
    <w:rsid w:val="00251E11"/>
    <w:rsid w:val="00251E35"/>
    <w:rsid w:val="00252080"/>
    <w:rsid w:val="002522BE"/>
    <w:rsid w:val="00252996"/>
    <w:rsid w:val="00252DFD"/>
    <w:rsid w:val="002530C9"/>
    <w:rsid w:val="002532FA"/>
    <w:rsid w:val="00253374"/>
    <w:rsid w:val="00253864"/>
    <w:rsid w:val="002538AC"/>
    <w:rsid w:val="002538EC"/>
    <w:rsid w:val="00253A0A"/>
    <w:rsid w:val="00253A82"/>
    <w:rsid w:val="00253B38"/>
    <w:rsid w:val="00253FED"/>
    <w:rsid w:val="0025428B"/>
    <w:rsid w:val="00254304"/>
    <w:rsid w:val="00254469"/>
    <w:rsid w:val="00254496"/>
    <w:rsid w:val="002549D4"/>
    <w:rsid w:val="00254EDF"/>
    <w:rsid w:val="0025528D"/>
    <w:rsid w:val="0025535B"/>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52"/>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33E"/>
    <w:rsid w:val="00261476"/>
    <w:rsid w:val="0026159A"/>
    <w:rsid w:val="00261988"/>
    <w:rsid w:val="00261EB2"/>
    <w:rsid w:val="00262167"/>
    <w:rsid w:val="002623DB"/>
    <w:rsid w:val="002624A4"/>
    <w:rsid w:val="00262622"/>
    <w:rsid w:val="00262748"/>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40"/>
    <w:rsid w:val="00264AEB"/>
    <w:rsid w:val="00264EC7"/>
    <w:rsid w:val="00264F9C"/>
    <w:rsid w:val="00265431"/>
    <w:rsid w:val="00265552"/>
    <w:rsid w:val="002659AF"/>
    <w:rsid w:val="00265A38"/>
    <w:rsid w:val="00265B18"/>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51C"/>
    <w:rsid w:val="00271A29"/>
    <w:rsid w:val="0027200B"/>
    <w:rsid w:val="0027211D"/>
    <w:rsid w:val="002722D9"/>
    <w:rsid w:val="002723F3"/>
    <w:rsid w:val="00272524"/>
    <w:rsid w:val="00272574"/>
    <w:rsid w:val="0027279E"/>
    <w:rsid w:val="00272BE0"/>
    <w:rsid w:val="00272C1A"/>
    <w:rsid w:val="00272C39"/>
    <w:rsid w:val="00273060"/>
    <w:rsid w:val="002732F6"/>
    <w:rsid w:val="00273362"/>
    <w:rsid w:val="00273A03"/>
    <w:rsid w:val="00273F3B"/>
    <w:rsid w:val="00274703"/>
    <w:rsid w:val="00274745"/>
    <w:rsid w:val="0027487D"/>
    <w:rsid w:val="0027497C"/>
    <w:rsid w:val="00274AA9"/>
    <w:rsid w:val="00274BDB"/>
    <w:rsid w:val="00274F2A"/>
    <w:rsid w:val="00274F86"/>
    <w:rsid w:val="00275303"/>
    <w:rsid w:val="00275384"/>
    <w:rsid w:val="002756F2"/>
    <w:rsid w:val="00275991"/>
    <w:rsid w:val="00275CBB"/>
    <w:rsid w:val="00275F21"/>
    <w:rsid w:val="002760CF"/>
    <w:rsid w:val="002761A1"/>
    <w:rsid w:val="002766E0"/>
    <w:rsid w:val="00276A42"/>
    <w:rsid w:val="00276B7E"/>
    <w:rsid w:val="00277723"/>
    <w:rsid w:val="00277888"/>
    <w:rsid w:val="002778BE"/>
    <w:rsid w:val="00277977"/>
    <w:rsid w:val="00277BDE"/>
    <w:rsid w:val="00277E86"/>
    <w:rsid w:val="002805A9"/>
    <w:rsid w:val="0028060D"/>
    <w:rsid w:val="00280761"/>
    <w:rsid w:val="00280A70"/>
    <w:rsid w:val="00280AB7"/>
    <w:rsid w:val="00280C61"/>
    <w:rsid w:val="00280C67"/>
    <w:rsid w:val="00280C80"/>
    <w:rsid w:val="002814C3"/>
    <w:rsid w:val="002814DE"/>
    <w:rsid w:val="002815FB"/>
    <w:rsid w:val="00281C12"/>
    <w:rsid w:val="00281CA8"/>
    <w:rsid w:val="00281D07"/>
    <w:rsid w:val="00281EF8"/>
    <w:rsid w:val="002820E5"/>
    <w:rsid w:val="0028248D"/>
    <w:rsid w:val="002829D6"/>
    <w:rsid w:val="00282AEC"/>
    <w:rsid w:val="00282E39"/>
    <w:rsid w:val="00282F02"/>
    <w:rsid w:val="00283114"/>
    <w:rsid w:val="002833C4"/>
    <w:rsid w:val="0028358A"/>
    <w:rsid w:val="00283813"/>
    <w:rsid w:val="00283A5C"/>
    <w:rsid w:val="00283DE6"/>
    <w:rsid w:val="00283E36"/>
    <w:rsid w:val="00284757"/>
    <w:rsid w:val="0028475F"/>
    <w:rsid w:val="00284927"/>
    <w:rsid w:val="00284AF2"/>
    <w:rsid w:val="0028525E"/>
    <w:rsid w:val="0028526F"/>
    <w:rsid w:val="00285522"/>
    <w:rsid w:val="002858DD"/>
    <w:rsid w:val="00285C22"/>
    <w:rsid w:val="00286054"/>
    <w:rsid w:val="00286554"/>
    <w:rsid w:val="00286702"/>
    <w:rsid w:val="002869F1"/>
    <w:rsid w:val="002875D9"/>
    <w:rsid w:val="00287B6B"/>
    <w:rsid w:val="00287CD0"/>
    <w:rsid w:val="00287DCF"/>
    <w:rsid w:val="00287DF3"/>
    <w:rsid w:val="00290085"/>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9E1"/>
    <w:rsid w:val="00295D5E"/>
    <w:rsid w:val="00296282"/>
    <w:rsid w:val="00296286"/>
    <w:rsid w:val="0029657C"/>
    <w:rsid w:val="0029670C"/>
    <w:rsid w:val="002968B8"/>
    <w:rsid w:val="00296949"/>
    <w:rsid w:val="00296B42"/>
    <w:rsid w:val="002973E5"/>
    <w:rsid w:val="00297959"/>
    <w:rsid w:val="00297E28"/>
    <w:rsid w:val="00297E3B"/>
    <w:rsid w:val="00297F70"/>
    <w:rsid w:val="002A0244"/>
    <w:rsid w:val="002A0451"/>
    <w:rsid w:val="002A063F"/>
    <w:rsid w:val="002A0659"/>
    <w:rsid w:val="002A0746"/>
    <w:rsid w:val="002A07FF"/>
    <w:rsid w:val="002A0872"/>
    <w:rsid w:val="002A0AD9"/>
    <w:rsid w:val="002A0B75"/>
    <w:rsid w:val="002A120C"/>
    <w:rsid w:val="002A125E"/>
    <w:rsid w:val="002A14C6"/>
    <w:rsid w:val="002A1C0E"/>
    <w:rsid w:val="002A1CAD"/>
    <w:rsid w:val="002A1DD1"/>
    <w:rsid w:val="002A1E85"/>
    <w:rsid w:val="002A1F9F"/>
    <w:rsid w:val="002A2269"/>
    <w:rsid w:val="002A2AE8"/>
    <w:rsid w:val="002A2B70"/>
    <w:rsid w:val="002A2DAC"/>
    <w:rsid w:val="002A2E3A"/>
    <w:rsid w:val="002A2F64"/>
    <w:rsid w:val="002A30EB"/>
    <w:rsid w:val="002A37D5"/>
    <w:rsid w:val="002A37EC"/>
    <w:rsid w:val="002A4065"/>
    <w:rsid w:val="002A4226"/>
    <w:rsid w:val="002A4308"/>
    <w:rsid w:val="002A43A0"/>
    <w:rsid w:val="002A45AF"/>
    <w:rsid w:val="002A477A"/>
    <w:rsid w:val="002A4A15"/>
    <w:rsid w:val="002A4B1A"/>
    <w:rsid w:val="002A5555"/>
    <w:rsid w:val="002A580F"/>
    <w:rsid w:val="002A58A0"/>
    <w:rsid w:val="002A59B0"/>
    <w:rsid w:val="002A5AFF"/>
    <w:rsid w:val="002A5B36"/>
    <w:rsid w:val="002A5DDD"/>
    <w:rsid w:val="002A5E68"/>
    <w:rsid w:val="002A5EAD"/>
    <w:rsid w:val="002A5EEE"/>
    <w:rsid w:val="002A6405"/>
    <w:rsid w:val="002A6514"/>
    <w:rsid w:val="002A691B"/>
    <w:rsid w:val="002A6AE0"/>
    <w:rsid w:val="002A6BC6"/>
    <w:rsid w:val="002A6D66"/>
    <w:rsid w:val="002A7366"/>
    <w:rsid w:val="002A74C7"/>
    <w:rsid w:val="002A74E2"/>
    <w:rsid w:val="002A7764"/>
    <w:rsid w:val="002A797D"/>
    <w:rsid w:val="002A7F9B"/>
    <w:rsid w:val="002B017D"/>
    <w:rsid w:val="002B02EC"/>
    <w:rsid w:val="002B0576"/>
    <w:rsid w:val="002B060A"/>
    <w:rsid w:val="002B0615"/>
    <w:rsid w:val="002B0622"/>
    <w:rsid w:val="002B06A5"/>
    <w:rsid w:val="002B0823"/>
    <w:rsid w:val="002B08D3"/>
    <w:rsid w:val="002B08E3"/>
    <w:rsid w:val="002B15D8"/>
    <w:rsid w:val="002B1677"/>
    <w:rsid w:val="002B1940"/>
    <w:rsid w:val="002B1D82"/>
    <w:rsid w:val="002B2089"/>
    <w:rsid w:val="002B230D"/>
    <w:rsid w:val="002B2863"/>
    <w:rsid w:val="002B2B09"/>
    <w:rsid w:val="002B2D17"/>
    <w:rsid w:val="002B2EA0"/>
    <w:rsid w:val="002B3294"/>
    <w:rsid w:val="002B3483"/>
    <w:rsid w:val="002B3636"/>
    <w:rsid w:val="002B37E8"/>
    <w:rsid w:val="002B384E"/>
    <w:rsid w:val="002B3A05"/>
    <w:rsid w:val="002B3E2C"/>
    <w:rsid w:val="002B413E"/>
    <w:rsid w:val="002B422D"/>
    <w:rsid w:val="002B4301"/>
    <w:rsid w:val="002B4837"/>
    <w:rsid w:val="002B4CF2"/>
    <w:rsid w:val="002B4F14"/>
    <w:rsid w:val="002B5344"/>
    <w:rsid w:val="002B54E5"/>
    <w:rsid w:val="002B58B5"/>
    <w:rsid w:val="002B5AE3"/>
    <w:rsid w:val="002B5B40"/>
    <w:rsid w:val="002B5F7F"/>
    <w:rsid w:val="002B5FF1"/>
    <w:rsid w:val="002B63BE"/>
    <w:rsid w:val="002B6776"/>
    <w:rsid w:val="002B6821"/>
    <w:rsid w:val="002B68E5"/>
    <w:rsid w:val="002B68EC"/>
    <w:rsid w:val="002B6AB2"/>
    <w:rsid w:val="002B6CA4"/>
    <w:rsid w:val="002B6E75"/>
    <w:rsid w:val="002B6FC5"/>
    <w:rsid w:val="002B7243"/>
    <w:rsid w:val="002B72C2"/>
    <w:rsid w:val="002B7504"/>
    <w:rsid w:val="002B76F2"/>
    <w:rsid w:val="002B7713"/>
    <w:rsid w:val="002B7B23"/>
    <w:rsid w:val="002B7C50"/>
    <w:rsid w:val="002B7F46"/>
    <w:rsid w:val="002C022D"/>
    <w:rsid w:val="002C0299"/>
    <w:rsid w:val="002C04EA"/>
    <w:rsid w:val="002C056A"/>
    <w:rsid w:val="002C06C1"/>
    <w:rsid w:val="002C0845"/>
    <w:rsid w:val="002C08E7"/>
    <w:rsid w:val="002C099F"/>
    <w:rsid w:val="002C0BA3"/>
    <w:rsid w:val="002C0CA5"/>
    <w:rsid w:val="002C0FA2"/>
    <w:rsid w:val="002C10F4"/>
    <w:rsid w:val="002C113C"/>
    <w:rsid w:val="002C114F"/>
    <w:rsid w:val="002C122B"/>
    <w:rsid w:val="002C123A"/>
    <w:rsid w:val="002C144F"/>
    <w:rsid w:val="002C1695"/>
    <w:rsid w:val="002C17CD"/>
    <w:rsid w:val="002C1875"/>
    <w:rsid w:val="002C187F"/>
    <w:rsid w:val="002C1B00"/>
    <w:rsid w:val="002C22AC"/>
    <w:rsid w:val="002C2488"/>
    <w:rsid w:val="002C2600"/>
    <w:rsid w:val="002C2775"/>
    <w:rsid w:val="002C2B0B"/>
    <w:rsid w:val="002C2B54"/>
    <w:rsid w:val="002C2CB3"/>
    <w:rsid w:val="002C2E00"/>
    <w:rsid w:val="002C2EAD"/>
    <w:rsid w:val="002C3640"/>
    <w:rsid w:val="002C3707"/>
    <w:rsid w:val="002C384B"/>
    <w:rsid w:val="002C38F2"/>
    <w:rsid w:val="002C3C3E"/>
    <w:rsid w:val="002C3C8C"/>
    <w:rsid w:val="002C3DB4"/>
    <w:rsid w:val="002C3E4C"/>
    <w:rsid w:val="002C3E8F"/>
    <w:rsid w:val="002C3EFD"/>
    <w:rsid w:val="002C3F04"/>
    <w:rsid w:val="002C4045"/>
    <w:rsid w:val="002C423A"/>
    <w:rsid w:val="002C42DA"/>
    <w:rsid w:val="002C4561"/>
    <w:rsid w:val="002C467D"/>
    <w:rsid w:val="002C470A"/>
    <w:rsid w:val="002C48B2"/>
    <w:rsid w:val="002C4C62"/>
    <w:rsid w:val="002C4FBC"/>
    <w:rsid w:val="002C50C6"/>
    <w:rsid w:val="002C5429"/>
    <w:rsid w:val="002C5592"/>
    <w:rsid w:val="002C57ED"/>
    <w:rsid w:val="002C5984"/>
    <w:rsid w:val="002C5AC5"/>
    <w:rsid w:val="002C5BBA"/>
    <w:rsid w:val="002C5BC5"/>
    <w:rsid w:val="002C5E65"/>
    <w:rsid w:val="002C62BE"/>
    <w:rsid w:val="002C6318"/>
    <w:rsid w:val="002C6B24"/>
    <w:rsid w:val="002C6B7F"/>
    <w:rsid w:val="002C6D2E"/>
    <w:rsid w:val="002C6DE2"/>
    <w:rsid w:val="002C6F27"/>
    <w:rsid w:val="002C7043"/>
    <w:rsid w:val="002C7612"/>
    <w:rsid w:val="002C767D"/>
    <w:rsid w:val="002C76ED"/>
    <w:rsid w:val="002C7932"/>
    <w:rsid w:val="002C795D"/>
    <w:rsid w:val="002C798F"/>
    <w:rsid w:val="002C7A8B"/>
    <w:rsid w:val="002C7AF9"/>
    <w:rsid w:val="002C7C60"/>
    <w:rsid w:val="002C7CE1"/>
    <w:rsid w:val="002C7D74"/>
    <w:rsid w:val="002D01AD"/>
    <w:rsid w:val="002D0300"/>
    <w:rsid w:val="002D03E8"/>
    <w:rsid w:val="002D057C"/>
    <w:rsid w:val="002D05C0"/>
    <w:rsid w:val="002D082E"/>
    <w:rsid w:val="002D0845"/>
    <w:rsid w:val="002D085B"/>
    <w:rsid w:val="002D0AB6"/>
    <w:rsid w:val="002D0B5C"/>
    <w:rsid w:val="002D0C89"/>
    <w:rsid w:val="002D0DE7"/>
    <w:rsid w:val="002D0EC5"/>
    <w:rsid w:val="002D0FA1"/>
    <w:rsid w:val="002D1363"/>
    <w:rsid w:val="002D138E"/>
    <w:rsid w:val="002D1816"/>
    <w:rsid w:val="002D1976"/>
    <w:rsid w:val="002D1ACC"/>
    <w:rsid w:val="002D1D52"/>
    <w:rsid w:val="002D1DC8"/>
    <w:rsid w:val="002D1E88"/>
    <w:rsid w:val="002D20CE"/>
    <w:rsid w:val="002D2298"/>
    <w:rsid w:val="002D240B"/>
    <w:rsid w:val="002D2577"/>
    <w:rsid w:val="002D25E5"/>
    <w:rsid w:val="002D2655"/>
    <w:rsid w:val="002D27BA"/>
    <w:rsid w:val="002D3120"/>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6EEA"/>
    <w:rsid w:val="002D7038"/>
    <w:rsid w:val="002D7221"/>
    <w:rsid w:val="002D7249"/>
    <w:rsid w:val="002D72FD"/>
    <w:rsid w:val="002D74AC"/>
    <w:rsid w:val="002D77A7"/>
    <w:rsid w:val="002E01C7"/>
    <w:rsid w:val="002E0433"/>
    <w:rsid w:val="002E04BE"/>
    <w:rsid w:val="002E0669"/>
    <w:rsid w:val="002E074B"/>
    <w:rsid w:val="002E0757"/>
    <w:rsid w:val="002E07BE"/>
    <w:rsid w:val="002E07E6"/>
    <w:rsid w:val="002E0B40"/>
    <w:rsid w:val="002E0C0B"/>
    <w:rsid w:val="002E0E8E"/>
    <w:rsid w:val="002E105B"/>
    <w:rsid w:val="002E10B9"/>
    <w:rsid w:val="002E1348"/>
    <w:rsid w:val="002E1811"/>
    <w:rsid w:val="002E1A64"/>
    <w:rsid w:val="002E1B19"/>
    <w:rsid w:val="002E1D8E"/>
    <w:rsid w:val="002E23EC"/>
    <w:rsid w:val="002E263C"/>
    <w:rsid w:val="002E2A3F"/>
    <w:rsid w:val="002E2AAC"/>
    <w:rsid w:val="002E2C37"/>
    <w:rsid w:val="002E2ED5"/>
    <w:rsid w:val="002E32E6"/>
    <w:rsid w:val="002E367E"/>
    <w:rsid w:val="002E3AF4"/>
    <w:rsid w:val="002E3D5C"/>
    <w:rsid w:val="002E4791"/>
    <w:rsid w:val="002E4B29"/>
    <w:rsid w:val="002E4D40"/>
    <w:rsid w:val="002E4D71"/>
    <w:rsid w:val="002E50D5"/>
    <w:rsid w:val="002E5204"/>
    <w:rsid w:val="002E5878"/>
    <w:rsid w:val="002E593D"/>
    <w:rsid w:val="002E594B"/>
    <w:rsid w:val="002E59F1"/>
    <w:rsid w:val="002E6123"/>
    <w:rsid w:val="002E64A9"/>
    <w:rsid w:val="002E664C"/>
    <w:rsid w:val="002E6670"/>
    <w:rsid w:val="002E66AF"/>
    <w:rsid w:val="002E66BD"/>
    <w:rsid w:val="002E69DA"/>
    <w:rsid w:val="002E6A55"/>
    <w:rsid w:val="002E6BB2"/>
    <w:rsid w:val="002E6C49"/>
    <w:rsid w:val="002E6C92"/>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A0"/>
    <w:rsid w:val="002F03C4"/>
    <w:rsid w:val="002F0700"/>
    <w:rsid w:val="002F0ACC"/>
    <w:rsid w:val="002F0B8F"/>
    <w:rsid w:val="002F0BC1"/>
    <w:rsid w:val="002F0C70"/>
    <w:rsid w:val="002F0E0B"/>
    <w:rsid w:val="002F0E97"/>
    <w:rsid w:val="002F0EE2"/>
    <w:rsid w:val="002F0F2C"/>
    <w:rsid w:val="002F0F7B"/>
    <w:rsid w:val="002F0F84"/>
    <w:rsid w:val="002F0FC8"/>
    <w:rsid w:val="002F10B7"/>
    <w:rsid w:val="002F10F5"/>
    <w:rsid w:val="002F113A"/>
    <w:rsid w:val="002F12CF"/>
    <w:rsid w:val="002F12F5"/>
    <w:rsid w:val="002F15A7"/>
    <w:rsid w:val="002F164F"/>
    <w:rsid w:val="002F17C6"/>
    <w:rsid w:val="002F1B67"/>
    <w:rsid w:val="002F1B6A"/>
    <w:rsid w:val="002F1FF8"/>
    <w:rsid w:val="002F20D0"/>
    <w:rsid w:val="002F22B1"/>
    <w:rsid w:val="002F236C"/>
    <w:rsid w:val="002F2524"/>
    <w:rsid w:val="002F2A72"/>
    <w:rsid w:val="002F2AEC"/>
    <w:rsid w:val="002F2CB6"/>
    <w:rsid w:val="002F2F23"/>
    <w:rsid w:val="002F3045"/>
    <w:rsid w:val="002F3281"/>
    <w:rsid w:val="002F3457"/>
    <w:rsid w:val="002F34CF"/>
    <w:rsid w:val="002F397F"/>
    <w:rsid w:val="002F39A7"/>
    <w:rsid w:val="002F3A5F"/>
    <w:rsid w:val="002F3D58"/>
    <w:rsid w:val="002F3D8B"/>
    <w:rsid w:val="002F3E3B"/>
    <w:rsid w:val="002F441B"/>
    <w:rsid w:val="002F4476"/>
    <w:rsid w:val="002F454A"/>
    <w:rsid w:val="002F540F"/>
    <w:rsid w:val="002F5425"/>
    <w:rsid w:val="002F5924"/>
    <w:rsid w:val="002F5BEE"/>
    <w:rsid w:val="002F5D49"/>
    <w:rsid w:val="002F5E5A"/>
    <w:rsid w:val="002F5FE3"/>
    <w:rsid w:val="002F60E8"/>
    <w:rsid w:val="002F63A9"/>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64F"/>
    <w:rsid w:val="00302822"/>
    <w:rsid w:val="00302C17"/>
    <w:rsid w:val="00302C2A"/>
    <w:rsid w:val="00302CAA"/>
    <w:rsid w:val="00302D90"/>
    <w:rsid w:val="00302E77"/>
    <w:rsid w:val="00302E82"/>
    <w:rsid w:val="00302F07"/>
    <w:rsid w:val="00303272"/>
    <w:rsid w:val="0030331B"/>
    <w:rsid w:val="00303449"/>
    <w:rsid w:val="00303C5E"/>
    <w:rsid w:val="00304009"/>
    <w:rsid w:val="003040CD"/>
    <w:rsid w:val="0030417D"/>
    <w:rsid w:val="00304328"/>
    <w:rsid w:val="0030451F"/>
    <w:rsid w:val="003045EF"/>
    <w:rsid w:val="0030478F"/>
    <w:rsid w:val="00304832"/>
    <w:rsid w:val="00304959"/>
    <w:rsid w:val="00304B37"/>
    <w:rsid w:val="00304B51"/>
    <w:rsid w:val="00304C46"/>
    <w:rsid w:val="00304EAA"/>
    <w:rsid w:val="00304FD3"/>
    <w:rsid w:val="0030542F"/>
    <w:rsid w:val="003057E7"/>
    <w:rsid w:val="003058C4"/>
    <w:rsid w:val="00305AF2"/>
    <w:rsid w:val="00305B03"/>
    <w:rsid w:val="00305BB4"/>
    <w:rsid w:val="00305E69"/>
    <w:rsid w:val="00305FE1"/>
    <w:rsid w:val="003062CB"/>
    <w:rsid w:val="0030642B"/>
    <w:rsid w:val="00306540"/>
    <w:rsid w:val="00306B67"/>
    <w:rsid w:val="00306CB5"/>
    <w:rsid w:val="00306D5A"/>
    <w:rsid w:val="00306E1C"/>
    <w:rsid w:val="00306EE8"/>
    <w:rsid w:val="00306FC7"/>
    <w:rsid w:val="0030706D"/>
    <w:rsid w:val="00307244"/>
    <w:rsid w:val="00307245"/>
    <w:rsid w:val="003074B2"/>
    <w:rsid w:val="0030774C"/>
    <w:rsid w:val="0030788F"/>
    <w:rsid w:val="00307A91"/>
    <w:rsid w:val="00307CC5"/>
    <w:rsid w:val="00307D7F"/>
    <w:rsid w:val="0031030D"/>
    <w:rsid w:val="0031031B"/>
    <w:rsid w:val="003103A4"/>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D6D"/>
    <w:rsid w:val="00313E4D"/>
    <w:rsid w:val="00313FF7"/>
    <w:rsid w:val="003149CC"/>
    <w:rsid w:val="00314EA6"/>
    <w:rsid w:val="0031528C"/>
    <w:rsid w:val="00315655"/>
    <w:rsid w:val="003156AF"/>
    <w:rsid w:val="00315801"/>
    <w:rsid w:val="00315A4A"/>
    <w:rsid w:val="00315ADC"/>
    <w:rsid w:val="00315CC4"/>
    <w:rsid w:val="00315DBD"/>
    <w:rsid w:val="00316129"/>
    <w:rsid w:val="00316375"/>
    <w:rsid w:val="003164EF"/>
    <w:rsid w:val="00316923"/>
    <w:rsid w:val="00316CD7"/>
    <w:rsid w:val="003170BA"/>
    <w:rsid w:val="00317157"/>
    <w:rsid w:val="003174AA"/>
    <w:rsid w:val="003174ED"/>
    <w:rsid w:val="003175E1"/>
    <w:rsid w:val="00317795"/>
    <w:rsid w:val="003178DD"/>
    <w:rsid w:val="00317A9E"/>
    <w:rsid w:val="00317AB1"/>
    <w:rsid w:val="00317CCC"/>
    <w:rsid w:val="00317D0B"/>
    <w:rsid w:val="0032003C"/>
    <w:rsid w:val="0032034F"/>
    <w:rsid w:val="00320A90"/>
    <w:rsid w:val="00320B75"/>
    <w:rsid w:val="00320D2A"/>
    <w:rsid w:val="00320ED3"/>
    <w:rsid w:val="00320F16"/>
    <w:rsid w:val="00321355"/>
    <w:rsid w:val="003213F6"/>
    <w:rsid w:val="00321447"/>
    <w:rsid w:val="00321564"/>
    <w:rsid w:val="00321583"/>
    <w:rsid w:val="003215A7"/>
    <w:rsid w:val="0032169D"/>
    <w:rsid w:val="0032196D"/>
    <w:rsid w:val="00321B3E"/>
    <w:rsid w:val="00321C96"/>
    <w:rsid w:val="0032209C"/>
    <w:rsid w:val="0032212C"/>
    <w:rsid w:val="00322222"/>
    <w:rsid w:val="0032230F"/>
    <w:rsid w:val="00322364"/>
    <w:rsid w:val="00322386"/>
    <w:rsid w:val="003225B8"/>
    <w:rsid w:val="003229F0"/>
    <w:rsid w:val="00322C77"/>
    <w:rsid w:val="00322F18"/>
    <w:rsid w:val="0032302A"/>
    <w:rsid w:val="003230D3"/>
    <w:rsid w:val="00323248"/>
    <w:rsid w:val="00323256"/>
    <w:rsid w:val="00323342"/>
    <w:rsid w:val="003235DA"/>
    <w:rsid w:val="00323719"/>
    <w:rsid w:val="00323A43"/>
    <w:rsid w:val="00323B08"/>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0B"/>
    <w:rsid w:val="00325647"/>
    <w:rsid w:val="0032595F"/>
    <w:rsid w:val="00325CB7"/>
    <w:rsid w:val="00325E78"/>
    <w:rsid w:val="00326103"/>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39"/>
    <w:rsid w:val="00327775"/>
    <w:rsid w:val="0032786A"/>
    <w:rsid w:val="00327B3E"/>
    <w:rsid w:val="00327BA6"/>
    <w:rsid w:val="00327C21"/>
    <w:rsid w:val="00327D7D"/>
    <w:rsid w:val="00330095"/>
    <w:rsid w:val="00330524"/>
    <w:rsid w:val="00330890"/>
    <w:rsid w:val="00330AB4"/>
    <w:rsid w:val="00330B9C"/>
    <w:rsid w:val="0033146F"/>
    <w:rsid w:val="003314A4"/>
    <w:rsid w:val="00331538"/>
    <w:rsid w:val="00331829"/>
    <w:rsid w:val="00331C2D"/>
    <w:rsid w:val="00331CDE"/>
    <w:rsid w:val="00331F99"/>
    <w:rsid w:val="003320B6"/>
    <w:rsid w:val="003321A0"/>
    <w:rsid w:val="003326C0"/>
    <w:rsid w:val="00332C27"/>
    <w:rsid w:val="00332CD8"/>
    <w:rsid w:val="00332EE3"/>
    <w:rsid w:val="003331DE"/>
    <w:rsid w:val="00333218"/>
    <w:rsid w:val="00333243"/>
    <w:rsid w:val="003333AB"/>
    <w:rsid w:val="00333603"/>
    <w:rsid w:val="00333732"/>
    <w:rsid w:val="003337BD"/>
    <w:rsid w:val="00333A44"/>
    <w:rsid w:val="00334079"/>
    <w:rsid w:val="003345AC"/>
    <w:rsid w:val="00334946"/>
    <w:rsid w:val="00334A00"/>
    <w:rsid w:val="00334AC8"/>
    <w:rsid w:val="00334C43"/>
    <w:rsid w:val="00334C4E"/>
    <w:rsid w:val="00334CCA"/>
    <w:rsid w:val="003357E0"/>
    <w:rsid w:val="00335C3E"/>
    <w:rsid w:val="00335EA1"/>
    <w:rsid w:val="00336107"/>
    <w:rsid w:val="00336268"/>
    <w:rsid w:val="003364B8"/>
    <w:rsid w:val="003366D2"/>
    <w:rsid w:val="00336825"/>
    <w:rsid w:val="00336926"/>
    <w:rsid w:val="00336F4B"/>
    <w:rsid w:val="003371BA"/>
    <w:rsid w:val="00337278"/>
    <w:rsid w:val="003377EE"/>
    <w:rsid w:val="0033796C"/>
    <w:rsid w:val="00337BEC"/>
    <w:rsid w:val="00337D44"/>
    <w:rsid w:val="00337DD8"/>
    <w:rsid w:val="00337F04"/>
    <w:rsid w:val="0034020E"/>
    <w:rsid w:val="00340478"/>
    <w:rsid w:val="0034090E"/>
    <w:rsid w:val="00340950"/>
    <w:rsid w:val="00340A33"/>
    <w:rsid w:val="00340B7E"/>
    <w:rsid w:val="00340C64"/>
    <w:rsid w:val="00340E3B"/>
    <w:rsid w:val="003410FC"/>
    <w:rsid w:val="00341464"/>
    <w:rsid w:val="003414AF"/>
    <w:rsid w:val="00341D8C"/>
    <w:rsid w:val="00341DE5"/>
    <w:rsid w:val="00341E53"/>
    <w:rsid w:val="00342193"/>
    <w:rsid w:val="003421D6"/>
    <w:rsid w:val="0034220E"/>
    <w:rsid w:val="003424DD"/>
    <w:rsid w:val="0034265B"/>
    <w:rsid w:val="00342969"/>
    <w:rsid w:val="00342C1C"/>
    <w:rsid w:val="00342CC4"/>
    <w:rsid w:val="00342ECA"/>
    <w:rsid w:val="0034309F"/>
    <w:rsid w:val="00343191"/>
    <w:rsid w:val="003434DB"/>
    <w:rsid w:val="003435F6"/>
    <w:rsid w:val="003439B2"/>
    <w:rsid w:val="00343C53"/>
    <w:rsid w:val="00343CC5"/>
    <w:rsid w:val="00343E0C"/>
    <w:rsid w:val="00343E8F"/>
    <w:rsid w:val="00344055"/>
    <w:rsid w:val="003442FA"/>
    <w:rsid w:val="0034457E"/>
    <w:rsid w:val="00344581"/>
    <w:rsid w:val="003445FB"/>
    <w:rsid w:val="00344680"/>
    <w:rsid w:val="003446A9"/>
    <w:rsid w:val="00344966"/>
    <w:rsid w:val="00344A41"/>
    <w:rsid w:val="00344CC7"/>
    <w:rsid w:val="00344DE9"/>
    <w:rsid w:val="00344EC5"/>
    <w:rsid w:val="00344F5D"/>
    <w:rsid w:val="00345062"/>
    <w:rsid w:val="0034515F"/>
    <w:rsid w:val="003451E8"/>
    <w:rsid w:val="003452F6"/>
    <w:rsid w:val="0034536A"/>
    <w:rsid w:val="00345568"/>
    <w:rsid w:val="00345717"/>
    <w:rsid w:val="00345C35"/>
    <w:rsid w:val="0034600C"/>
    <w:rsid w:val="003464ED"/>
    <w:rsid w:val="003464FD"/>
    <w:rsid w:val="00346B06"/>
    <w:rsid w:val="00346B62"/>
    <w:rsid w:val="00346C9B"/>
    <w:rsid w:val="00346CFA"/>
    <w:rsid w:val="00346D0E"/>
    <w:rsid w:val="00346DC8"/>
    <w:rsid w:val="00346DCF"/>
    <w:rsid w:val="00346DE4"/>
    <w:rsid w:val="00346E53"/>
    <w:rsid w:val="003470F3"/>
    <w:rsid w:val="003471BB"/>
    <w:rsid w:val="003471D8"/>
    <w:rsid w:val="003476A6"/>
    <w:rsid w:val="0034770B"/>
    <w:rsid w:val="00347856"/>
    <w:rsid w:val="00347DED"/>
    <w:rsid w:val="00350061"/>
    <w:rsid w:val="003503F0"/>
    <w:rsid w:val="00350429"/>
    <w:rsid w:val="0035057B"/>
    <w:rsid w:val="00350C4F"/>
    <w:rsid w:val="003511EF"/>
    <w:rsid w:val="00351488"/>
    <w:rsid w:val="0035169E"/>
    <w:rsid w:val="0035185A"/>
    <w:rsid w:val="0035197E"/>
    <w:rsid w:val="00351E9C"/>
    <w:rsid w:val="00351FD0"/>
    <w:rsid w:val="003521D6"/>
    <w:rsid w:val="003522C0"/>
    <w:rsid w:val="00352347"/>
    <w:rsid w:val="0035272B"/>
    <w:rsid w:val="003528E2"/>
    <w:rsid w:val="003529ED"/>
    <w:rsid w:val="00352C97"/>
    <w:rsid w:val="00352D3F"/>
    <w:rsid w:val="003531D7"/>
    <w:rsid w:val="003535E5"/>
    <w:rsid w:val="003536E8"/>
    <w:rsid w:val="003537A9"/>
    <w:rsid w:val="003538B0"/>
    <w:rsid w:val="00353B8A"/>
    <w:rsid w:val="00353BBD"/>
    <w:rsid w:val="00354250"/>
    <w:rsid w:val="003546C2"/>
    <w:rsid w:val="00354749"/>
    <w:rsid w:val="00354C21"/>
    <w:rsid w:val="00354E54"/>
    <w:rsid w:val="00354EA6"/>
    <w:rsid w:val="003554D3"/>
    <w:rsid w:val="003554FC"/>
    <w:rsid w:val="0035557C"/>
    <w:rsid w:val="00355641"/>
    <w:rsid w:val="00355A3C"/>
    <w:rsid w:val="00355B7D"/>
    <w:rsid w:val="00355D09"/>
    <w:rsid w:val="00355EDC"/>
    <w:rsid w:val="00355F24"/>
    <w:rsid w:val="0035606D"/>
    <w:rsid w:val="003562C4"/>
    <w:rsid w:val="0035631C"/>
    <w:rsid w:val="00356349"/>
    <w:rsid w:val="003563A5"/>
    <w:rsid w:val="003563F2"/>
    <w:rsid w:val="0035646C"/>
    <w:rsid w:val="00356866"/>
    <w:rsid w:val="0035707F"/>
    <w:rsid w:val="003571F4"/>
    <w:rsid w:val="003573C2"/>
    <w:rsid w:val="003574D5"/>
    <w:rsid w:val="0035759D"/>
    <w:rsid w:val="003576FD"/>
    <w:rsid w:val="003577AE"/>
    <w:rsid w:val="003578E9"/>
    <w:rsid w:val="00357E21"/>
    <w:rsid w:val="00357F39"/>
    <w:rsid w:val="00360133"/>
    <w:rsid w:val="0036021B"/>
    <w:rsid w:val="003605A1"/>
    <w:rsid w:val="00360649"/>
    <w:rsid w:val="0036069B"/>
    <w:rsid w:val="00360772"/>
    <w:rsid w:val="003608E5"/>
    <w:rsid w:val="0036090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16"/>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5E6"/>
    <w:rsid w:val="0036467B"/>
    <w:rsid w:val="00364900"/>
    <w:rsid w:val="00364943"/>
    <w:rsid w:val="00364C2C"/>
    <w:rsid w:val="00364D0F"/>
    <w:rsid w:val="00364E05"/>
    <w:rsid w:val="0036505B"/>
    <w:rsid w:val="0036511B"/>
    <w:rsid w:val="003654F4"/>
    <w:rsid w:val="003656D0"/>
    <w:rsid w:val="00365ADF"/>
    <w:rsid w:val="00366148"/>
    <w:rsid w:val="0036619A"/>
    <w:rsid w:val="003661B7"/>
    <w:rsid w:val="003662A0"/>
    <w:rsid w:val="00366324"/>
    <w:rsid w:val="0036633D"/>
    <w:rsid w:val="003664EB"/>
    <w:rsid w:val="00366852"/>
    <w:rsid w:val="003668C4"/>
    <w:rsid w:val="00366ACE"/>
    <w:rsid w:val="00366EAE"/>
    <w:rsid w:val="00367206"/>
    <w:rsid w:val="003675A3"/>
    <w:rsid w:val="0036799D"/>
    <w:rsid w:val="00367BC5"/>
    <w:rsid w:val="00367F50"/>
    <w:rsid w:val="00367FA4"/>
    <w:rsid w:val="003700B7"/>
    <w:rsid w:val="003706CF"/>
    <w:rsid w:val="00370A28"/>
    <w:rsid w:val="00370C42"/>
    <w:rsid w:val="00370EF3"/>
    <w:rsid w:val="00370F6C"/>
    <w:rsid w:val="00370FE9"/>
    <w:rsid w:val="00371079"/>
    <w:rsid w:val="003715A8"/>
    <w:rsid w:val="003716D0"/>
    <w:rsid w:val="00371A1A"/>
    <w:rsid w:val="00371A4B"/>
    <w:rsid w:val="00371D16"/>
    <w:rsid w:val="00372111"/>
    <w:rsid w:val="00372407"/>
    <w:rsid w:val="00372478"/>
    <w:rsid w:val="00372639"/>
    <w:rsid w:val="003727F2"/>
    <w:rsid w:val="0037289A"/>
    <w:rsid w:val="00372B65"/>
    <w:rsid w:val="00372CE4"/>
    <w:rsid w:val="00372D77"/>
    <w:rsid w:val="00373348"/>
    <w:rsid w:val="00373624"/>
    <w:rsid w:val="003737DF"/>
    <w:rsid w:val="00373DDA"/>
    <w:rsid w:val="0037430F"/>
    <w:rsid w:val="00374875"/>
    <w:rsid w:val="0037499D"/>
    <w:rsid w:val="003749AF"/>
    <w:rsid w:val="00374B69"/>
    <w:rsid w:val="00374C72"/>
    <w:rsid w:val="00374CD3"/>
    <w:rsid w:val="0037512B"/>
    <w:rsid w:val="003752A0"/>
    <w:rsid w:val="0037562F"/>
    <w:rsid w:val="003758D8"/>
    <w:rsid w:val="00375943"/>
    <w:rsid w:val="00375A60"/>
    <w:rsid w:val="00375A85"/>
    <w:rsid w:val="00375ACB"/>
    <w:rsid w:val="00375C99"/>
    <w:rsid w:val="00376710"/>
    <w:rsid w:val="00376757"/>
    <w:rsid w:val="003767B6"/>
    <w:rsid w:val="00376905"/>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2A6"/>
    <w:rsid w:val="00380416"/>
    <w:rsid w:val="003807CF"/>
    <w:rsid w:val="0038080E"/>
    <w:rsid w:val="00380AED"/>
    <w:rsid w:val="00380B18"/>
    <w:rsid w:val="00380E71"/>
    <w:rsid w:val="00381095"/>
    <w:rsid w:val="0038118E"/>
    <w:rsid w:val="00381374"/>
    <w:rsid w:val="003813A2"/>
    <w:rsid w:val="003814A6"/>
    <w:rsid w:val="00381CB3"/>
    <w:rsid w:val="00381EC0"/>
    <w:rsid w:val="00382272"/>
    <w:rsid w:val="00382511"/>
    <w:rsid w:val="00382618"/>
    <w:rsid w:val="003826E5"/>
    <w:rsid w:val="003828BC"/>
    <w:rsid w:val="00382CEF"/>
    <w:rsid w:val="00382D6E"/>
    <w:rsid w:val="00383268"/>
    <w:rsid w:val="003833B6"/>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17E"/>
    <w:rsid w:val="0038682B"/>
    <w:rsid w:val="00386C37"/>
    <w:rsid w:val="003870EF"/>
    <w:rsid w:val="0038735C"/>
    <w:rsid w:val="0038762F"/>
    <w:rsid w:val="003876FF"/>
    <w:rsid w:val="00387ADB"/>
    <w:rsid w:val="00387C70"/>
    <w:rsid w:val="00387D84"/>
    <w:rsid w:val="00387FE2"/>
    <w:rsid w:val="00390279"/>
    <w:rsid w:val="0039027A"/>
    <w:rsid w:val="00390290"/>
    <w:rsid w:val="0039072E"/>
    <w:rsid w:val="0039088D"/>
    <w:rsid w:val="00390F85"/>
    <w:rsid w:val="00391174"/>
    <w:rsid w:val="00391699"/>
    <w:rsid w:val="00391BF9"/>
    <w:rsid w:val="00391D1B"/>
    <w:rsid w:val="0039218F"/>
    <w:rsid w:val="003921DA"/>
    <w:rsid w:val="003927EA"/>
    <w:rsid w:val="00392D80"/>
    <w:rsid w:val="00393039"/>
    <w:rsid w:val="0039308F"/>
    <w:rsid w:val="0039309C"/>
    <w:rsid w:val="00393358"/>
    <w:rsid w:val="003933E4"/>
    <w:rsid w:val="0039355A"/>
    <w:rsid w:val="003938F9"/>
    <w:rsid w:val="00393948"/>
    <w:rsid w:val="003939B0"/>
    <w:rsid w:val="00393CF2"/>
    <w:rsid w:val="0039409D"/>
    <w:rsid w:val="003942B1"/>
    <w:rsid w:val="00394518"/>
    <w:rsid w:val="003945A5"/>
    <w:rsid w:val="003949AC"/>
    <w:rsid w:val="00394C43"/>
    <w:rsid w:val="00394CC1"/>
    <w:rsid w:val="00394D70"/>
    <w:rsid w:val="00395074"/>
    <w:rsid w:val="00395376"/>
    <w:rsid w:val="00395522"/>
    <w:rsid w:val="00395696"/>
    <w:rsid w:val="0039588C"/>
    <w:rsid w:val="00395A97"/>
    <w:rsid w:val="00395ED6"/>
    <w:rsid w:val="0039609C"/>
    <w:rsid w:val="003961CB"/>
    <w:rsid w:val="003963BD"/>
    <w:rsid w:val="00396484"/>
    <w:rsid w:val="003965D4"/>
    <w:rsid w:val="003965F8"/>
    <w:rsid w:val="00396634"/>
    <w:rsid w:val="003967DC"/>
    <w:rsid w:val="003969B1"/>
    <w:rsid w:val="00396E1E"/>
    <w:rsid w:val="00397062"/>
    <w:rsid w:val="0039709D"/>
    <w:rsid w:val="003975B5"/>
    <w:rsid w:val="00397C5B"/>
    <w:rsid w:val="003A0096"/>
    <w:rsid w:val="003A00FF"/>
    <w:rsid w:val="003A0109"/>
    <w:rsid w:val="003A02C6"/>
    <w:rsid w:val="003A02D6"/>
    <w:rsid w:val="003A03CC"/>
    <w:rsid w:val="003A03DD"/>
    <w:rsid w:val="003A0576"/>
    <w:rsid w:val="003A0706"/>
    <w:rsid w:val="003A09A9"/>
    <w:rsid w:val="003A0C1E"/>
    <w:rsid w:val="003A1629"/>
    <w:rsid w:val="003A179B"/>
    <w:rsid w:val="003A1833"/>
    <w:rsid w:val="003A1881"/>
    <w:rsid w:val="003A1B9A"/>
    <w:rsid w:val="003A26B3"/>
    <w:rsid w:val="003A2703"/>
    <w:rsid w:val="003A27F8"/>
    <w:rsid w:val="003A2893"/>
    <w:rsid w:val="003A2A98"/>
    <w:rsid w:val="003A2B8E"/>
    <w:rsid w:val="003A2C08"/>
    <w:rsid w:val="003A2C62"/>
    <w:rsid w:val="003A307C"/>
    <w:rsid w:val="003A32B2"/>
    <w:rsid w:val="003A3313"/>
    <w:rsid w:val="003A351B"/>
    <w:rsid w:val="003A370B"/>
    <w:rsid w:val="003A370F"/>
    <w:rsid w:val="003A39B6"/>
    <w:rsid w:val="003A3B7D"/>
    <w:rsid w:val="003A3CB8"/>
    <w:rsid w:val="003A3D69"/>
    <w:rsid w:val="003A3EA2"/>
    <w:rsid w:val="003A4155"/>
    <w:rsid w:val="003A4192"/>
    <w:rsid w:val="003A41FF"/>
    <w:rsid w:val="003A42FD"/>
    <w:rsid w:val="003A520B"/>
    <w:rsid w:val="003A52FA"/>
    <w:rsid w:val="003A5452"/>
    <w:rsid w:val="003A551E"/>
    <w:rsid w:val="003A59E7"/>
    <w:rsid w:val="003A5C10"/>
    <w:rsid w:val="003A5EAD"/>
    <w:rsid w:val="003A5EB6"/>
    <w:rsid w:val="003A5F52"/>
    <w:rsid w:val="003A609E"/>
    <w:rsid w:val="003A6196"/>
    <w:rsid w:val="003A628A"/>
    <w:rsid w:val="003A63E7"/>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51E"/>
    <w:rsid w:val="003B0657"/>
    <w:rsid w:val="003B0B49"/>
    <w:rsid w:val="003B0D35"/>
    <w:rsid w:val="003B1143"/>
    <w:rsid w:val="003B11B8"/>
    <w:rsid w:val="003B125B"/>
    <w:rsid w:val="003B1751"/>
    <w:rsid w:val="003B1860"/>
    <w:rsid w:val="003B19D6"/>
    <w:rsid w:val="003B1B27"/>
    <w:rsid w:val="003B1C4C"/>
    <w:rsid w:val="003B1E32"/>
    <w:rsid w:val="003B2110"/>
    <w:rsid w:val="003B2317"/>
    <w:rsid w:val="003B26E3"/>
    <w:rsid w:val="003B2803"/>
    <w:rsid w:val="003B2AE3"/>
    <w:rsid w:val="003B2C06"/>
    <w:rsid w:val="003B33D4"/>
    <w:rsid w:val="003B342C"/>
    <w:rsid w:val="003B39F6"/>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7DE"/>
    <w:rsid w:val="003B6854"/>
    <w:rsid w:val="003B6AA2"/>
    <w:rsid w:val="003B6D8C"/>
    <w:rsid w:val="003B737A"/>
    <w:rsid w:val="003B75BF"/>
    <w:rsid w:val="003B75D7"/>
    <w:rsid w:val="003B7A1A"/>
    <w:rsid w:val="003B7C86"/>
    <w:rsid w:val="003B7C8B"/>
    <w:rsid w:val="003B7D0C"/>
    <w:rsid w:val="003B7F3F"/>
    <w:rsid w:val="003C00EA"/>
    <w:rsid w:val="003C01CB"/>
    <w:rsid w:val="003C0549"/>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633"/>
    <w:rsid w:val="003C39DF"/>
    <w:rsid w:val="003C3A26"/>
    <w:rsid w:val="003C3E04"/>
    <w:rsid w:val="003C3E9D"/>
    <w:rsid w:val="003C416F"/>
    <w:rsid w:val="003C4300"/>
    <w:rsid w:val="003C4991"/>
    <w:rsid w:val="003C4D43"/>
    <w:rsid w:val="003C50D9"/>
    <w:rsid w:val="003C52DF"/>
    <w:rsid w:val="003C5336"/>
    <w:rsid w:val="003C53D3"/>
    <w:rsid w:val="003C55C8"/>
    <w:rsid w:val="003C5BE0"/>
    <w:rsid w:val="003C5C32"/>
    <w:rsid w:val="003C5DC7"/>
    <w:rsid w:val="003C6367"/>
    <w:rsid w:val="003C6813"/>
    <w:rsid w:val="003C68B4"/>
    <w:rsid w:val="003C6BAC"/>
    <w:rsid w:val="003C6C81"/>
    <w:rsid w:val="003C6CBE"/>
    <w:rsid w:val="003C6FF1"/>
    <w:rsid w:val="003C70F5"/>
    <w:rsid w:val="003C7258"/>
    <w:rsid w:val="003C7408"/>
    <w:rsid w:val="003C7558"/>
    <w:rsid w:val="003C762D"/>
    <w:rsid w:val="003C76C7"/>
    <w:rsid w:val="003C76EA"/>
    <w:rsid w:val="003C77A4"/>
    <w:rsid w:val="003C79A2"/>
    <w:rsid w:val="003D018E"/>
    <w:rsid w:val="003D070C"/>
    <w:rsid w:val="003D0719"/>
    <w:rsid w:val="003D0840"/>
    <w:rsid w:val="003D0893"/>
    <w:rsid w:val="003D0950"/>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32AC"/>
    <w:rsid w:val="003D3378"/>
    <w:rsid w:val="003D3437"/>
    <w:rsid w:val="003D37F6"/>
    <w:rsid w:val="003D3A12"/>
    <w:rsid w:val="003D3B62"/>
    <w:rsid w:val="003D3D9B"/>
    <w:rsid w:val="003D3E1D"/>
    <w:rsid w:val="003D3EDD"/>
    <w:rsid w:val="003D4117"/>
    <w:rsid w:val="003D470E"/>
    <w:rsid w:val="003D4795"/>
    <w:rsid w:val="003D47D6"/>
    <w:rsid w:val="003D48E7"/>
    <w:rsid w:val="003D4E20"/>
    <w:rsid w:val="003D4F1C"/>
    <w:rsid w:val="003D5059"/>
    <w:rsid w:val="003D5760"/>
    <w:rsid w:val="003D57FA"/>
    <w:rsid w:val="003D58F7"/>
    <w:rsid w:val="003D5C6B"/>
    <w:rsid w:val="003D5E7C"/>
    <w:rsid w:val="003D5ED8"/>
    <w:rsid w:val="003D6067"/>
    <w:rsid w:val="003D6116"/>
    <w:rsid w:val="003D6242"/>
    <w:rsid w:val="003D68C2"/>
    <w:rsid w:val="003D68CA"/>
    <w:rsid w:val="003D69BB"/>
    <w:rsid w:val="003D6D49"/>
    <w:rsid w:val="003D709F"/>
    <w:rsid w:val="003D72B6"/>
    <w:rsid w:val="003D73FB"/>
    <w:rsid w:val="003D740B"/>
    <w:rsid w:val="003D78A6"/>
    <w:rsid w:val="003D7958"/>
    <w:rsid w:val="003D7B36"/>
    <w:rsid w:val="003D7D4E"/>
    <w:rsid w:val="003D7FD7"/>
    <w:rsid w:val="003E0507"/>
    <w:rsid w:val="003E0523"/>
    <w:rsid w:val="003E05E7"/>
    <w:rsid w:val="003E0792"/>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5E6"/>
    <w:rsid w:val="003E2918"/>
    <w:rsid w:val="003E2C6C"/>
    <w:rsid w:val="003E2CA2"/>
    <w:rsid w:val="003E2EAF"/>
    <w:rsid w:val="003E3143"/>
    <w:rsid w:val="003E36BB"/>
    <w:rsid w:val="003E38D3"/>
    <w:rsid w:val="003E38DF"/>
    <w:rsid w:val="003E3B13"/>
    <w:rsid w:val="003E3D38"/>
    <w:rsid w:val="003E4142"/>
    <w:rsid w:val="003E48CF"/>
    <w:rsid w:val="003E48D0"/>
    <w:rsid w:val="003E4D3F"/>
    <w:rsid w:val="003E4F90"/>
    <w:rsid w:val="003E540D"/>
    <w:rsid w:val="003E541D"/>
    <w:rsid w:val="003E546F"/>
    <w:rsid w:val="003E56F7"/>
    <w:rsid w:val="003E584D"/>
    <w:rsid w:val="003E5925"/>
    <w:rsid w:val="003E5E9E"/>
    <w:rsid w:val="003E608E"/>
    <w:rsid w:val="003E6457"/>
    <w:rsid w:val="003E677A"/>
    <w:rsid w:val="003E6798"/>
    <w:rsid w:val="003E69F1"/>
    <w:rsid w:val="003E69FE"/>
    <w:rsid w:val="003E6D4D"/>
    <w:rsid w:val="003E6DC9"/>
    <w:rsid w:val="003E70C4"/>
    <w:rsid w:val="003E73B0"/>
    <w:rsid w:val="003E77BF"/>
    <w:rsid w:val="003E7C89"/>
    <w:rsid w:val="003E7F4A"/>
    <w:rsid w:val="003F003E"/>
    <w:rsid w:val="003F0127"/>
    <w:rsid w:val="003F01D8"/>
    <w:rsid w:val="003F0366"/>
    <w:rsid w:val="003F0A98"/>
    <w:rsid w:val="003F0C88"/>
    <w:rsid w:val="003F0E08"/>
    <w:rsid w:val="003F0E50"/>
    <w:rsid w:val="003F13D9"/>
    <w:rsid w:val="003F1443"/>
    <w:rsid w:val="003F1572"/>
    <w:rsid w:val="003F15E7"/>
    <w:rsid w:val="003F1B59"/>
    <w:rsid w:val="003F1E25"/>
    <w:rsid w:val="003F206C"/>
    <w:rsid w:val="003F20CC"/>
    <w:rsid w:val="003F2209"/>
    <w:rsid w:val="003F29EB"/>
    <w:rsid w:val="003F2A6C"/>
    <w:rsid w:val="003F2B84"/>
    <w:rsid w:val="003F2C2D"/>
    <w:rsid w:val="003F2D81"/>
    <w:rsid w:val="003F2E39"/>
    <w:rsid w:val="003F33E9"/>
    <w:rsid w:val="003F34A1"/>
    <w:rsid w:val="003F39A8"/>
    <w:rsid w:val="003F3C7E"/>
    <w:rsid w:val="003F3D81"/>
    <w:rsid w:val="003F3E9E"/>
    <w:rsid w:val="003F3F34"/>
    <w:rsid w:val="003F42B8"/>
    <w:rsid w:val="003F4384"/>
    <w:rsid w:val="003F43DA"/>
    <w:rsid w:val="003F4542"/>
    <w:rsid w:val="003F46D8"/>
    <w:rsid w:val="003F48A0"/>
    <w:rsid w:val="003F4BA0"/>
    <w:rsid w:val="003F4DA2"/>
    <w:rsid w:val="003F4DF5"/>
    <w:rsid w:val="003F4ED3"/>
    <w:rsid w:val="003F4F75"/>
    <w:rsid w:val="003F52E5"/>
    <w:rsid w:val="003F5345"/>
    <w:rsid w:val="003F5351"/>
    <w:rsid w:val="003F55B4"/>
    <w:rsid w:val="003F5F75"/>
    <w:rsid w:val="003F63D5"/>
    <w:rsid w:val="003F64DC"/>
    <w:rsid w:val="003F6688"/>
    <w:rsid w:val="003F6932"/>
    <w:rsid w:val="003F6E02"/>
    <w:rsid w:val="003F6F71"/>
    <w:rsid w:val="003F703C"/>
    <w:rsid w:val="003F73A7"/>
    <w:rsid w:val="003F77AC"/>
    <w:rsid w:val="003F79F2"/>
    <w:rsid w:val="003F7B6E"/>
    <w:rsid w:val="004004DB"/>
    <w:rsid w:val="004007AD"/>
    <w:rsid w:val="00400B5D"/>
    <w:rsid w:val="00400CFB"/>
    <w:rsid w:val="00401264"/>
    <w:rsid w:val="0040134D"/>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4FEC"/>
    <w:rsid w:val="00405201"/>
    <w:rsid w:val="00405295"/>
    <w:rsid w:val="0040535B"/>
    <w:rsid w:val="00405647"/>
    <w:rsid w:val="0040575D"/>
    <w:rsid w:val="00405AC8"/>
    <w:rsid w:val="00405C38"/>
    <w:rsid w:val="00405CF7"/>
    <w:rsid w:val="00405CF9"/>
    <w:rsid w:val="00405F7F"/>
    <w:rsid w:val="00405FA6"/>
    <w:rsid w:val="00405FFF"/>
    <w:rsid w:val="004060A9"/>
    <w:rsid w:val="00406274"/>
    <w:rsid w:val="00406B4F"/>
    <w:rsid w:val="00406DD1"/>
    <w:rsid w:val="00406F94"/>
    <w:rsid w:val="004072B9"/>
    <w:rsid w:val="004074AB"/>
    <w:rsid w:val="004074CC"/>
    <w:rsid w:val="004077CF"/>
    <w:rsid w:val="0040787A"/>
    <w:rsid w:val="00407957"/>
    <w:rsid w:val="004079DE"/>
    <w:rsid w:val="00407B92"/>
    <w:rsid w:val="00407D36"/>
    <w:rsid w:val="00410090"/>
    <w:rsid w:val="00410205"/>
    <w:rsid w:val="0041028B"/>
    <w:rsid w:val="004104CC"/>
    <w:rsid w:val="00410889"/>
    <w:rsid w:val="00410988"/>
    <w:rsid w:val="00410E10"/>
    <w:rsid w:val="00411991"/>
    <w:rsid w:val="00411AA5"/>
    <w:rsid w:val="00411F0A"/>
    <w:rsid w:val="00412213"/>
    <w:rsid w:val="004122F2"/>
    <w:rsid w:val="0041254C"/>
    <w:rsid w:val="004125C7"/>
    <w:rsid w:val="004128DA"/>
    <w:rsid w:val="00412B2C"/>
    <w:rsid w:val="00412B6E"/>
    <w:rsid w:val="00412B85"/>
    <w:rsid w:val="00412CC5"/>
    <w:rsid w:val="0041305A"/>
    <w:rsid w:val="004130DD"/>
    <w:rsid w:val="004134D9"/>
    <w:rsid w:val="004134FB"/>
    <w:rsid w:val="0041379F"/>
    <w:rsid w:val="0041383A"/>
    <w:rsid w:val="00413917"/>
    <w:rsid w:val="00413AC3"/>
    <w:rsid w:val="00414040"/>
    <w:rsid w:val="004140E5"/>
    <w:rsid w:val="004140E9"/>
    <w:rsid w:val="00414777"/>
    <w:rsid w:val="00414A8B"/>
    <w:rsid w:val="00414A94"/>
    <w:rsid w:val="00414B9E"/>
    <w:rsid w:val="00414C9E"/>
    <w:rsid w:val="00414CC6"/>
    <w:rsid w:val="00414F4A"/>
    <w:rsid w:val="004150EF"/>
    <w:rsid w:val="004152EE"/>
    <w:rsid w:val="0041536A"/>
    <w:rsid w:val="004155A1"/>
    <w:rsid w:val="00415D3F"/>
    <w:rsid w:val="00416183"/>
    <w:rsid w:val="004163C1"/>
    <w:rsid w:val="004164DC"/>
    <w:rsid w:val="00416919"/>
    <w:rsid w:val="0041693C"/>
    <w:rsid w:val="004169FA"/>
    <w:rsid w:val="00416CB4"/>
    <w:rsid w:val="00416DCC"/>
    <w:rsid w:val="00417205"/>
    <w:rsid w:val="00417316"/>
    <w:rsid w:val="004174AC"/>
    <w:rsid w:val="00417588"/>
    <w:rsid w:val="004175D5"/>
    <w:rsid w:val="0041764C"/>
    <w:rsid w:val="004176B0"/>
    <w:rsid w:val="0041785D"/>
    <w:rsid w:val="00417C25"/>
    <w:rsid w:val="00417D9C"/>
    <w:rsid w:val="00420030"/>
    <w:rsid w:val="00420147"/>
    <w:rsid w:val="0042059F"/>
    <w:rsid w:val="0042071D"/>
    <w:rsid w:val="00420738"/>
    <w:rsid w:val="0042076F"/>
    <w:rsid w:val="0042084F"/>
    <w:rsid w:val="0042087B"/>
    <w:rsid w:val="00420C70"/>
    <w:rsid w:val="00420ED5"/>
    <w:rsid w:val="0042105A"/>
    <w:rsid w:val="004210A6"/>
    <w:rsid w:val="00421251"/>
    <w:rsid w:val="004217F9"/>
    <w:rsid w:val="004218C3"/>
    <w:rsid w:val="00421EA0"/>
    <w:rsid w:val="004220E3"/>
    <w:rsid w:val="004223A5"/>
    <w:rsid w:val="0042249B"/>
    <w:rsid w:val="00422668"/>
    <w:rsid w:val="00422732"/>
    <w:rsid w:val="00422812"/>
    <w:rsid w:val="0042292E"/>
    <w:rsid w:val="00422A0E"/>
    <w:rsid w:val="00422B5B"/>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586"/>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904"/>
    <w:rsid w:val="00426C89"/>
    <w:rsid w:val="00427207"/>
    <w:rsid w:val="0042755E"/>
    <w:rsid w:val="00427818"/>
    <w:rsid w:val="00427830"/>
    <w:rsid w:val="00427BBC"/>
    <w:rsid w:val="004302B4"/>
    <w:rsid w:val="004307FF"/>
    <w:rsid w:val="0043108E"/>
    <w:rsid w:val="00431236"/>
    <w:rsid w:val="0043123F"/>
    <w:rsid w:val="004314BE"/>
    <w:rsid w:val="004315D1"/>
    <w:rsid w:val="004316B2"/>
    <w:rsid w:val="004319E1"/>
    <w:rsid w:val="00431A5A"/>
    <w:rsid w:val="00431FB8"/>
    <w:rsid w:val="00432086"/>
    <w:rsid w:val="00432102"/>
    <w:rsid w:val="00432296"/>
    <w:rsid w:val="004322F3"/>
    <w:rsid w:val="00432732"/>
    <w:rsid w:val="00432939"/>
    <w:rsid w:val="00432BE5"/>
    <w:rsid w:val="00432C3D"/>
    <w:rsid w:val="00432CD6"/>
    <w:rsid w:val="00432DEA"/>
    <w:rsid w:val="00432E4C"/>
    <w:rsid w:val="004330C3"/>
    <w:rsid w:val="00433213"/>
    <w:rsid w:val="00433222"/>
    <w:rsid w:val="0043344E"/>
    <w:rsid w:val="004334B5"/>
    <w:rsid w:val="0043354C"/>
    <w:rsid w:val="00433892"/>
    <w:rsid w:val="00433ABE"/>
    <w:rsid w:val="00433D40"/>
    <w:rsid w:val="00433D59"/>
    <w:rsid w:val="004342E0"/>
    <w:rsid w:val="004343F0"/>
    <w:rsid w:val="0043473B"/>
    <w:rsid w:val="0043474E"/>
    <w:rsid w:val="004349A1"/>
    <w:rsid w:val="00434BF5"/>
    <w:rsid w:val="0043534A"/>
    <w:rsid w:val="004353A4"/>
    <w:rsid w:val="004354FF"/>
    <w:rsid w:val="00435763"/>
    <w:rsid w:val="004357FA"/>
    <w:rsid w:val="00435C0D"/>
    <w:rsid w:val="00435E02"/>
    <w:rsid w:val="00435F9A"/>
    <w:rsid w:val="0043616B"/>
    <w:rsid w:val="00436287"/>
    <w:rsid w:val="00436501"/>
    <w:rsid w:val="0043658D"/>
    <w:rsid w:val="00436870"/>
    <w:rsid w:val="00436BEA"/>
    <w:rsid w:val="00436D14"/>
    <w:rsid w:val="004371B1"/>
    <w:rsid w:val="004371BA"/>
    <w:rsid w:val="004371DA"/>
    <w:rsid w:val="004374C1"/>
    <w:rsid w:val="004374F9"/>
    <w:rsid w:val="004376CE"/>
    <w:rsid w:val="00437819"/>
    <w:rsid w:val="0043798C"/>
    <w:rsid w:val="004379FB"/>
    <w:rsid w:val="00437AB8"/>
    <w:rsid w:val="00437D5C"/>
    <w:rsid w:val="00437EFB"/>
    <w:rsid w:val="00440074"/>
    <w:rsid w:val="0044058B"/>
    <w:rsid w:val="00440605"/>
    <w:rsid w:val="0044068C"/>
    <w:rsid w:val="00440779"/>
    <w:rsid w:val="00441030"/>
    <w:rsid w:val="004412C2"/>
    <w:rsid w:val="0044138D"/>
    <w:rsid w:val="004417CD"/>
    <w:rsid w:val="004417E3"/>
    <w:rsid w:val="00441D70"/>
    <w:rsid w:val="00442070"/>
    <w:rsid w:val="00442546"/>
    <w:rsid w:val="00442596"/>
    <w:rsid w:val="0044295F"/>
    <w:rsid w:val="00442992"/>
    <w:rsid w:val="00442B2D"/>
    <w:rsid w:val="00442EAC"/>
    <w:rsid w:val="00442F97"/>
    <w:rsid w:val="0044306D"/>
    <w:rsid w:val="00443248"/>
    <w:rsid w:val="00443394"/>
    <w:rsid w:val="00443566"/>
    <w:rsid w:val="004435F5"/>
    <w:rsid w:val="004436F7"/>
    <w:rsid w:val="00443767"/>
    <w:rsid w:val="004438CC"/>
    <w:rsid w:val="00443A05"/>
    <w:rsid w:val="00443D0F"/>
    <w:rsid w:val="00443FA3"/>
    <w:rsid w:val="00444035"/>
    <w:rsid w:val="00444136"/>
    <w:rsid w:val="00444226"/>
    <w:rsid w:val="004448AD"/>
    <w:rsid w:val="004449FE"/>
    <w:rsid w:val="00444A5F"/>
    <w:rsid w:val="00444C76"/>
    <w:rsid w:val="00445193"/>
    <w:rsid w:val="004451E4"/>
    <w:rsid w:val="004454E5"/>
    <w:rsid w:val="0044552C"/>
    <w:rsid w:val="004456F4"/>
    <w:rsid w:val="00445D99"/>
    <w:rsid w:val="00445F00"/>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588"/>
    <w:rsid w:val="004507CC"/>
    <w:rsid w:val="00450B8F"/>
    <w:rsid w:val="00450DAC"/>
    <w:rsid w:val="00451252"/>
    <w:rsid w:val="00451489"/>
    <w:rsid w:val="004515FB"/>
    <w:rsid w:val="00451613"/>
    <w:rsid w:val="00451979"/>
    <w:rsid w:val="004519C1"/>
    <w:rsid w:val="004519E2"/>
    <w:rsid w:val="00451ACA"/>
    <w:rsid w:val="004520A7"/>
    <w:rsid w:val="00452785"/>
    <w:rsid w:val="004527C6"/>
    <w:rsid w:val="004528FA"/>
    <w:rsid w:val="0045320D"/>
    <w:rsid w:val="0045326C"/>
    <w:rsid w:val="004534F0"/>
    <w:rsid w:val="00453783"/>
    <w:rsid w:val="00453789"/>
    <w:rsid w:val="0045389B"/>
    <w:rsid w:val="00453920"/>
    <w:rsid w:val="00453C6C"/>
    <w:rsid w:val="00453F07"/>
    <w:rsid w:val="00454489"/>
    <w:rsid w:val="004544A2"/>
    <w:rsid w:val="00454713"/>
    <w:rsid w:val="00454905"/>
    <w:rsid w:val="00454B3D"/>
    <w:rsid w:val="00454BA8"/>
    <w:rsid w:val="00454C86"/>
    <w:rsid w:val="00454CAD"/>
    <w:rsid w:val="00454E38"/>
    <w:rsid w:val="00454E8C"/>
    <w:rsid w:val="00454E9E"/>
    <w:rsid w:val="00454EFE"/>
    <w:rsid w:val="00454F89"/>
    <w:rsid w:val="00455609"/>
    <w:rsid w:val="00455F04"/>
    <w:rsid w:val="00455F32"/>
    <w:rsid w:val="00456242"/>
    <w:rsid w:val="004563C8"/>
    <w:rsid w:val="004566E8"/>
    <w:rsid w:val="00456ADB"/>
    <w:rsid w:val="00456B09"/>
    <w:rsid w:val="00456F3A"/>
    <w:rsid w:val="00456FD6"/>
    <w:rsid w:val="00457482"/>
    <w:rsid w:val="00457862"/>
    <w:rsid w:val="00457BBC"/>
    <w:rsid w:val="00457D2B"/>
    <w:rsid w:val="00457DB0"/>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6"/>
    <w:rsid w:val="00461C68"/>
    <w:rsid w:val="00461EB0"/>
    <w:rsid w:val="004620A1"/>
    <w:rsid w:val="00462116"/>
    <w:rsid w:val="0046249E"/>
    <w:rsid w:val="00462733"/>
    <w:rsid w:val="004628D3"/>
    <w:rsid w:val="00462D03"/>
    <w:rsid w:val="00463186"/>
    <w:rsid w:val="0046319E"/>
    <w:rsid w:val="004631AD"/>
    <w:rsid w:val="00463330"/>
    <w:rsid w:val="0046334F"/>
    <w:rsid w:val="00463385"/>
    <w:rsid w:val="00463422"/>
    <w:rsid w:val="00463429"/>
    <w:rsid w:val="004637F1"/>
    <w:rsid w:val="00463820"/>
    <w:rsid w:val="004638A7"/>
    <w:rsid w:val="00463AFD"/>
    <w:rsid w:val="00463BC1"/>
    <w:rsid w:val="00463BF6"/>
    <w:rsid w:val="00463D61"/>
    <w:rsid w:val="00463E62"/>
    <w:rsid w:val="0046412F"/>
    <w:rsid w:val="004643A2"/>
    <w:rsid w:val="00464530"/>
    <w:rsid w:val="00464A14"/>
    <w:rsid w:val="00464F54"/>
    <w:rsid w:val="004651E2"/>
    <w:rsid w:val="00465279"/>
    <w:rsid w:val="00465384"/>
    <w:rsid w:val="004654A0"/>
    <w:rsid w:val="00465622"/>
    <w:rsid w:val="0046570A"/>
    <w:rsid w:val="00465820"/>
    <w:rsid w:val="00465DBD"/>
    <w:rsid w:val="004660E3"/>
    <w:rsid w:val="004661E0"/>
    <w:rsid w:val="00466749"/>
    <w:rsid w:val="004669CF"/>
    <w:rsid w:val="004673F9"/>
    <w:rsid w:val="0046756E"/>
    <w:rsid w:val="00467D76"/>
    <w:rsid w:val="00467EBF"/>
    <w:rsid w:val="00467FC0"/>
    <w:rsid w:val="00470116"/>
    <w:rsid w:val="00470425"/>
    <w:rsid w:val="0047047C"/>
    <w:rsid w:val="00470593"/>
    <w:rsid w:val="00470730"/>
    <w:rsid w:val="00470768"/>
    <w:rsid w:val="004709D4"/>
    <w:rsid w:val="00471125"/>
    <w:rsid w:val="00471243"/>
    <w:rsid w:val="00471311"/>
    <w:rsid w:val="004713D1"/>
    <w:rsid w:val="00471676"/>
    <w:rsid w:val="00471989"/>
    <w:rsid w:val="00471A6D"/>
    <w:rsid w:val="00472148"/>
    <w:rsid w:val="0047226B"/>
    <w:rsid w:val="0047252C"/>
    <w:rsid w:val="004727F6"/>
    <w:rsid w:val="00472B0F"/>
    <w:rsid w:val="00472EBC"/>
    <w:rsid w:val="0047315E"/>
    <w:rsid w:val="004732EA"/>
    <w:rsid w:val="00473548"/>
    <w:rsid w:val="004738B9"/>
    <w:rsid w:val="0047399E"/>
    <w:rsid w:val="00473C89"/>
    <w:rsid w:val="0047426B"/>
    <w:rsid w:val="00474746"/>
    <w:rsid w:val="004749D7"/>
    <w:rsid w:val="004749FB"/>
    <w:rsid w:val="00474B4A"/>
    <w:rsid w:val="00474D13"/>
    <w:rsid w:val="00474F76"/>
    <w:rsid w:val="00475080"/>
    <w:rsid w:val="004750BB"/>
    <w:rsid w:val="00475388"/>
    <w:rsid w:val="004754E9"/>
    <w:rsid w:val="00475BFC"/>
    <w:rsid w:val="00475C33"/>
    <w:rsid w:val="00476224"/>
    <w:rsid w:val="00476372"/>
    <w:rsid w:val="00476B81"/>
    <w:rsid w:val="00476BD8"/>
    <w:rsid w:val="00476C91"/>
    <w:rsid w:val="00476E34"/>
    <w:rsid w:val="00477359"/>
    <w:rsid w:val="00477452"/>
    <w:rsid w:val="00477BEA"/>
    <w:rsid w:val="00477E7E"/>
    <w:rsid w:val="00477EF1"/>
    <w:rsid w:val="00477FBC"/>
    <w:rsid w:val="0048006B"/>
    <w:rsid w:val="0048019E"/>
    <w:rsid w:val="00480E31"/>
    <w:rsid w:val="00481093"/>
    <w:rsid w:val="00481166"/>
    <w:rsid w:val="0048136F"/>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63D"/>
    <w:rsid w:val="0048389F"/>
    <w:rsid w:val="00483C4F"/>
    <w:rsid w:val="00483D10"/>
    <w:rsid w:val="00483D7C"/>
    <w:rsid w:val="00483FB4"/>
    <w:rsid w:val="00484059"/>
    <w:rsid w:val="00484092"/>
    <w:rsid w:val="004840EC"/>
    <w:rsid w:val="0048419A"/>
    <w:rsid w:val="0048428D"/>
    <w:rsid w:val="0048445D"/>
    <w:rsid w:val="00484615"/>
    <w:rsid w:val="00484650"/>
    <w:rsid w:val="00484773"/>
    <w:rsid w:val="004848A5"/>
    <w:rsid w:val="00484C16"/>
    <w:rsid w:val="00484D41"/>
    <w:rsid w:val="00484FE2"/>
    <w:rsid w:val="00485705"/>
    <w:rsid w:val="00485B2F"/>
    <w:rsid w:val="004860FC"/>
    <w:rsid w:val="004864A2"/>
    <w:rsid w:val="00486627"/>
    <w:rsid w:val="004867F1"/>
    <w:rsid w:val="00486817"/>
    <w:rsid w:val="00486D66"/>
    <w:rsid w:val="00486EB7"/>
    <w:rsid w:val="00487358"/>
    <w:rsid w:val="0048751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7"/>
    <w:rsid w:val="0049224A"/>
    <w:rsid w:val="0049235E"/>
    <w:rsid w:val="00492866"/>
    <w:rsid w:val="00492C30"/>
    <w:rsid w:val="00492CB3"/>
    <w:rsid w:val="00492D5B"/>
    <w:rsid w:val="00492E5D"/>
    <w:rsid w:val="00493218"/>
    <w:rsid w:val="004933AF"/>
    <w:rsid w:val="00493516"/>
    <w:rsid w:val="0049358C"/>
    <w:rsid w:val="004939B6"/>
    <w:rsid w:val="00493ECD"/>
    <w:rsid w:val="00493F5A"/>
    <w:rsid w:val="00493FC0"/>
    <w:rsid w:val="00494422"/>
    <w:rsid w:val="00494598"/>
    <w:rsid w:val="004946BA"/>
    <w:rsid w:val="0049481C"/>
    <w:rsid w:val="0049485F"/>
    <w:rsid w:val="004949AC"/>
    <w:rsid w:val="00494B97"/>
    <w:rsid w:val="00494C0B"/>
    <w:rsid w:val="00494E1C"/>
    <w:rsid w:val="00494EB4"/>
    <w:rsid w:val="0049516E"/>
    <w:rsid w:val="00495267"/>
    <w:rsid w:val="004953D3"/>
    <w:rsid w:val="00495918"/>
    <w:rsid w:val="00495E9A"/>
    <w:rsid w:val="00495EB2"/>
    <w:rsid w:val="00495F14"/>
    <w:rsid w:val="00496245"/>
    <w:rsid w:val="0049634F"/>
    <w:rsid w:val="00496CA2"/>
    <w:rsid w:val="00496CC1"/>
    <w:rsid w:val="004972EC"/>
    <w:rsid w:val="0049769D"/>
    <w:rsid w:val="0049787E"/>
    <w:rsid w:val="00497991"/>
    <w:rsid w:val="00497B04"/>
    <w:rsid w:val="00497F69"/>
    <w:rsid w:val="00497FF7"/>
    <w:rsid w:val="004A04AB"/>
    <w:rsid w:val="004A055D"/>
    <w:rsid w:val="004A057A"/>
    <w:rsid w:val="004A079A"/>
    <w:rsid w:val="004A0883"/>
    <w:rsid w:val="004A091A"/>
    <w:rsid w:val="004A0CA3"/>
    <w:rsid w:val="004A1063"/>
    <w:rsid w:val="004A1112"/>
    <w:rsid w:val="004A122E"/>
    <w:rsid w:val="004A1387"/>
    <w:rsid w:val="004A139E"/>
    <w:rsid w:val="004A13A5"/>
    <w:rsid w:val="004A14D8"/>
    <w:rsid w:val="004A15DD"/>
    <w:rsid w:val="004A1857"/>
    <w:rsid w:val="004A19AE"/>
    <w:rsid w:val="004A1B5A"/>
    <w:rsid w:val="004A1EF8"/>
    <w:rsid w:val="004A1F78"/>
    <w:rsid w:val="004A23FE"/>
    <w:rsid w:val="004A25EE"/>
    <w:rsid w:val="004A2D57"/>
    <w:rsid w:val="004A3073"/>
    <w:rsid w:val="004A39B7"/>
    <w:rsid w:val="004A3A0C"/>
    <w:rsid w:val="004A3CB5"/>
    <w:rsid w:val="004A3EE4"/>
    <w:rsid w:val="004A40E9"/>
    <w:rsid w:val="004A410D"/>
    <w:rsid w:val="004A455A"/>
    <w:rsid w:val="004A47B8"/>
    <w:rsid w:val="004A4991"/>
    <w:rsid w:val="004A4AC3"/>
    <w:rsid w:val="004A4E07"/>
    <w:rsid w:val="004A50FB"/>
    <w:rsid w:val="004A5198"/>
    <w:rsid w:val="004A528D"/>
    <w:rsid w:val="004A54A9"/>
    <w:rsid w:val="004A54E4"/>
    <w:rsid w:val="004A5576"/>
    <w:rsid w:val="004A557E"/>
    <w:rsid w:val="004A5591"/>
    <w:rsid w:val="004A59B1"/>
    <w:rsid w:val="004A59DE"/>
    <w:rsid w:val="004A5A30"/>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496"/>
    <w:rsid w:val="004A76E1"/>
    <w:rsid w:val="004A7A71"/>
    <w:rsid w:val="004A7BFB"/>
    <w:rsid w:val="004A7EEA"/>
    <w:rsid w:val="004A7FF1"/>
    <w:rsid w:val="004B0036"/>
    <w:rsid w:val="004B0402"/>
    <w:rsid w:val="004B0761"/>
    <w:rsid w:val="004B07E5"/>
    <w:rsid w:val="004B07E9"/>
    <w:rsid w:val="004B0896"/>
    <w:rsid w:val="004B099A"/>
    <w:rsid w:val="004B1145"/>
    <w:rsid w:val="004B15A9"/>
    <w:rsid w:val="004B1BA1"/>
    <w:rsid w:val="004B1CAE"/>
    <w:rsid w:val="004B1CB2"/>
    <w:rsid w:val="004B1D42"/>
    <w:rsid w:val="004B2514"/>
    <w:rsid w:val="004B2655"/>
    <w:rsid w:val="004B2664"/>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A5D"/>
    <w:rsid w:val="004B5D12"/>
    <w:rsid w:val="004B5F64"/>
    <w:rsid w:val="004B6015"/>
    <w:rsid w:val="004B651C"/>
    <w:rsid w:val="004B659D"/>
    <w:rsid w:val="004B6916"/>
    <w:rsid w:val="004B6995"/>
    <w:rsid w:val="004B784A"/>
    <w:rsid w:val="004B78D2"/>
    <w:rsid w:val="004B7A1B"/>
    <w:rsid w:val="004B7A28"/>
    <w:rsid w:val="004B7A52"/>
    <w:rsid w:val="004B7E91"/>
    <w:rsid w:val="004B7FB3"/>
    <w:rsid w:val="004C0066"/>
    <w:rsid w:val="004C0304"/>
    <w:rsid w:val="004C032F"/>
    <w:rsid w:val="004C039A"/>
    <w:rsid w:val="004C03F9"/>
    <w:rsid w:val="004C0415"/>
    <w:rsid w:val="004C0BB7"/>
    <w:rsid w:val="004C0F34"/>
    <w:rsid w:val="004C1106"/>
    <w:rsid w:val="004C1459"/>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672"/>
    <w:rsid w:val="004C36B8"/>
    <w:rsid w:val="004C37A7"/>
    <w:rsid w:val="004C37B2"/>
    <w:rsid w:val="004C37BC"/>
    <w:rsid w:val="004C3981"/>
    <w:rsid w:val="004C3B90"/>
    <w:rsid w:val="004C3D8D"/>
    <w:rsid w:val="004C42F5"/>
    <w:rsid w:val="004C48AF"/>
    <w:rsid w:val="004C48F0"/>
    <w:rsid w:val="004C4A36"/>
    <w:rsid w:val="004C4B2D"/>
    <w:rsid w:val="004C4E49"/>
    <w:rsid w:val="004C4E7D"/>
    <w:rsid w:val="004C4F99"/>
    <w:rsid w:val="004C5315"/>
    <w:rsid w:val="004C5372"/>
    <w:rsid w:val="004C53A9"/>
    <w:rsid w:val="004C56B1"/>
    <w:rsid w:val="004C571A"/>
    <w:rsid w:val="004C57CD"/>
    <w:rsid w:val="004C58DE"/>
    <w:rsid w:val="004C5950"/>
    <w:rsid w:val="004C5A32"/>
    <w:rsid w:val="004C5AAC"/>
    <w:rsid w:val="004C5CE5"/>
    <w:rsid w:val="004C5E36"/>
    <w:rsid w:val="004C5EC9"/>
    <w:rsid w:val="004C5F3C"/>
    <w:rsid w:val="004C5FC8"/>
    <w:rsid w:val="004C6026"/>
    <w:rsid w:val="004C603D"/>
    <w:rsid w:val="004C60CF"/>
    <w:rsid w:val="004C634B"/>
    <w:rsid w:val="004C65C7"/>
    <w:rsid w:val="004C65F1"/>
    <w:rsid w:val="004C6894"/>
    <w:rsid w:val="004C68CB"/>
    <w:rsid w:val="004C7111"/>
    <w:rsid w:val="004C72D1"/>
    <w:rsid w:val="004C7499"/>
    <w:rsid w:val="004C751E"/>
    <w:rsid w:val="004C7889"/>
    <w:rsid w:val="004C7A5F"/>
    <w:rsid w:val="004C7F52"/>
    <w:rsid w:val="004D020F"/>
    <w:rsid w:val="004D0227"/>
    <w:rsid w:val="004D02D4"/>
    <w:rsid w:val="004D054E"/>
    <w:rsid w:val="004D065E"/>
    <w:rsid w:val="004D07B4"/>
    <w:rsid w:val="004D095B"/>
    <w:rsid w:val="004D0AE4"/>
    <w:rsid w:val="004D0BB4"/>
    <w:rsid w:val="004D0EEA"/>
    <w:rsid w:val="004D0F57"/>
    <w:rsid w:val="004D106C"/>
    <w:rsid w:val="004D1089"/>
    <w:rsid w:val="004D1102"/>
    <w:rsid w:val="004D13F8"/>
    <w:rsid w:val="004D185E"/>
    <w:rsid w:val="004D1CC1"/>
    <w:rsid w:val="004D1D29"/>
    <w:rsid w:val="004D212B"/>
    <w:rsid w:val="004D2281"/>
    <w:rsid w:val="004D27CF"/>
    <w:rsid w:val="004D286F"/>
    <w:rsid w:val="004D296A"/>
    <w:rsid w:val="004D2BBB"/>
    <w:rsid w:val="004D304B"/>
    <w:rsid w:val="004D3105"/>
    <w:rsid w:val="004D350E"/>
    <w:rsid w:val="004D3697"/>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DEA"/>
    <w:rsid w:val="004D5E2C"/>
    <w:rsid w:val="004D61FE"/>
    <w:rsid w:val="004D6278"/>
    <w:rsid w:val="004D62FB"/>
    <w:rsid w:val="004D657B"/>
    <w:rsid w:val="004D6699"/>
    <w:rsid w:val="004D66AC"/>
    <w:rsid w:val="004D68C1"/>
    <w:rsid w:val="004D6E68"/>
    <w:rsid w:val="004D6EF8"/>
    <w:rsid w:val="004D7156"/>
    <w:rsid w:val="004D71CA"/>
    <w:rsid w:val="004D7313"/>
    <w:rsid w:val="004D745C"/>
    <w:rsid w:val="004D763E"/>
    <w:rsid w:val="004D77C7"/>
    <w:rsid w:val="004D77EA"/>
    <w:rsid w:val="004D7A6C"/>
    <w:rsid w:val="004D7CDD"/>
    <w:rsid w:val="004D7E98"/>
    <w:rsid w:val="004E0140"/>
    <w:rsid w:val="004E067E"/>
    <w:rsid w:val="004E07D9"/>
    <w:rsid w:val="004E0AC3"/>
    <w:rsid w:val="004E105A"/>
    <w:rsid w:val="004E1461"/>
    <w:rsid w:val="004E166E"/>
    <w:rsid w:val="004E1ED7"/>
    <w:rsid w:val="004E2137"/>
    <w:rsid w:val="004E233E"/>
    <w:rsid w:val="004E23FC"/>
    <w:rsid w:val="004E246E"/>
    <w:rsid w:val="004E2523"/>
    <w:rsid w:val="004E277C"/>
    <w:rsid w:val="004E27ED"/>
    <w:rsid w:val="004E29E9"/>
    <w:rsid w:val="004E2AD4"/>
    <w:rsid w:val="004E2AF4"/>
    <w:rsid w:val="004E2EF0"/>
    <w:rsid w:val="004E2F7D"/>
    <w:rsid w:val="004E3465"/>
    <w:rsid w:val="004E3834"/>
    <w:rsid w:val="004E3B61"/>
    <w:rsid w:val="004E3BC0"/>
    <w:rsid w:val="004E3CCB"/>
    <w:rsid w:val="004E4113"/>
    <w:rsid w:val="004E43C7"/>
    <w:rsid w:val="004E4424"/>
    <w:rsid w:val="004E44BB"/>
    <w:rsid w:val="004E4B13"/>
    <w:rsid w:val="004E4B60"/>
    <w:rsid w:val="004E5154"/>
    <w:rsid w:val="004E5B83"/>
    <w:rsid w:val="004E5C6E"/>
    <w:rsid w:val="004E5ECF"/>
    <w:rsid w:val="004E62E0"/>
    <w:rsid w:val="004E6498"/>
    <w:rsid w:val="004E6BDB"/>
    <w:rsid w:val="004E7150"/>
    <w:rsid w:val="004E723F"/>
    <w:rsid w:val="004E72F7"/>
    <w:rsid w:val="004E7537"/>
    <w:rsid w:val="004E7544"/>
    <w:rsid w:val="004E75E6"/>
    <w:rsid w:val="004E79D0"/>
    <w:rsid w:val="004E7A2D"/>
    <w:rsid w:val="004E7AF2"/>
    <w:rsid w:val="004E7BC0"/>
    <w:rsid w:val="004E7D7B"/>
    <w:rsid w:val="004E7EF0"/>
    <w:rsid w:val="004E7FD3"/>
    <w:rsid w:val="004F0050"/>
    <w:rsid w:val="004F014E"/>
    <w:rsid w:val="004F038F"/>
    <w:rsid w:val="004F05A2"/>
    <w:rsid w:val="004F070F"/>
    <w:rsid w:val="004F0722"/>
    <w:rsid w:val="004F0952"/>
    <w:rsid w:val="004F0A5A"/>
    <w:rsid w:val="004F0D15"/>
    <w:rsid w:val="004F0F89"/>
    <w:rsid w:val="004F10AD"/>
    <w:rsid w:val="004F1301"/>
    <w:rsid w:val="004F1311"/>
    <w:rsid w:val="004F175C"/>
    <w:rsid w:val="004F18B8"/>
    <w:rsid w:val="004F191E"/>
    <w:rsid w:val="004F19E2"/>
    <w:rsid w:val="004F1A34"/>
    <w:rsid w:val="004F1BBB"/>
    <w:rsid w:val="004F1F76"/>
    <w:rsid w:val="004F203C"/>
    <w:rsid w:val="004F211C"/>
    <w:rsid w:val="004F21CC"/>
    <w:rsid w:val="004F2274"/>
    <w:rsid w:val="004F24DC"/>
    <w:rsid w:val="004F2770"/>
    <w:rsid w:val="004F280D"/>
    <w:rsid w:val="004F28A7"/>
    <w:rsid w:val="004F2D92"/>
    <w:rsid w:val="004F3112"/>
    <w:rsid w:val="004F316A"/>
    <w:rsid w:val="004F3810"/>
    <w:rsid w:val="004F39A3"/>
    <w:rsid w:val="004F39EC"/>
    <w:rsid w:val="004F3AD1"/>
    <w:rsid w:val="004F3F85"/>
    <w:rsid w:val="004F400D"/>
    <w:rsid w:val="004F4024"/>
    <w:rsid w:val="004F4697"/>
    <w:rsid w:val="004F49F7"/>
    <w:rsid w:val="004F4A07"/>
    <w:rsid w:val="004F4A7A"/>
    <w:rsid w:val="004F4AA8"/>
    <w:rsid w:val="004F5225"/>
    <w:rsid w:val="004F5298"/>
    <w:rsid w:val="004F539B"/>
    <w:rsid w:val="004F562D"/>
    <w:rsid w:val="004F575F"/>
    <w:rsid w:val="004F5D1F"/>
    <w:rsid w:val="004F5EF7"/>
    <w:rsid w:val="004F6029"/>
    <w:rsid w:val="004F60F8"/>
    <w:rsid w:val="004F6755"/>
    <w:rsid w:val="004F6C1F"/>
    <w:rsid w:val="004F6D84"/>
    <w:rsid w:val="004F7094"/>
    <w:rsid w:val="004F72A9"/>
    <w:rsid w:val="004F7427"/>
    <w:rsid w:val="004F753A"/>
    <w:rsid w:val="004F757B"/>
    <w:rsid w:val="004F75EB"/>
    <w:rsid w:val="004F75F1"/>
    <w:rsid w:val="004F76A5"/>
    <w:rsid w:val="004F76BE"/>
    <w:rsid w:val="004F7821"/>
    <w:rsid w:val="004F7878"/>
    <w:rsid w:val="004F79EC"/>
    <w:rsid w:val="004F7C78"/>
    <w:rsid w:val="004F7C94"/>
    <w:rsid w:val="004F7D32"/>
    <w:rsid w:val="004F7EA4"/>
    <w:rsid w:val="00500165"/>
    <w:rsid w:val="0050046C"/>
    <w:rsid w:val="005007B6"/>
    <w:rsid w:val="00500911"/>
    <w:rsid w:val="00500CBF"/>
    <w:rsid w:val="00500EDF"/>
    <w:rsid w:val="00500EE1"/>
    <w:rsid w:val="00501024"/>
    <w:rsid w:val="0050117A"/>
    <w:rsid w:val="005013EC"/>
    <w:rsid w:val="0050185C"/>
    <w:rsid w:val="005018F7"/>
    <w:rsid w:val="00501958"/>
    <w:rsid w:val="00501A91"/>
    <w:rsid w:val="00501B4B"/>
    <w:rsid w:val="00501B65"/>
    <w:rsid w:val="00501BB5"/>
    <w:rsid w:val="00501D66"/>
    <w:rsid w:val="00501EAC"/>
    <w:rsid w:val="00502088"/>
    <w:rsid w:val="005020C8"/>
    <w:rsid w:val="00502481"/>
    <w:rsid w:val="00503361"/>
    <w:rsid w:val="0050354F"/>
    <w:rsid w:val="0050369E"/>
    <w:rsid w:val="005039FE"/>
    <w:rsid w:val="00503AA8"/>
    <w:rsid w:val="00503D51"/>
    <w:rsid w:val="00503E4D"/>
    <w:rsid w:val="005043BB"/>
    <w:rsid w:val="0050484E"/>
    <w:rsid w:val="0050489C"/>
    <w:rsid w:val="005048A5"/>
    <w:rsid w:val="005052D2"/>
    <w:rsid w:val="005056E5"/>
    <w:rsid w:val="00505BA5"/>
    <w:rsid w:val="00505C98"/>
    <w:rsid w:val="00505EB4"/>
    <w:rsid w:val="0050601A"/>
    <w:rsid w:val="005063EC"/>
    <w:rsid w:val="005064B3"/>
    <w:rsid w:val="00506598"/>
    <w:rsid w:val="00506B95"/>
    <w:rsid w:val="00506BC6"/>
    <w:rsid w:val="00506BF3"/>
    <w:rsid w:val="00506CC1"/>
    <w:rsid w:val="0050746B"/>
    <w:rsid w:val="00507AAD"/>
    <w:rsid w:val="00507B42"/>
    <w:rsid w:val="0051006E"/>
    <w:rsid w:val="005106F2"/>
    <w:rsid w:val="00510795"/>
    <w:rsid w:val="005107BD"/>
    <w:rsid w:val="00510CD1"/>
    <w:rsid w:val="00510E47"/>
    <w:rsid w:val="00510F51"/>
    <w:rsid w:val="005112E5"/>
    <w:rsid w:val="0051149B"/>
    <w:rsid w:val="00511770"/>
    <w:rsid w:val="0051197D"/>
    <w:rsid w:val="00511994"/>
    <w:rsid w:val="005119B0"/>
    <w:rsid w:val="00511FCA"/>
    <w:rsid w:val="00511FCE"/>
    <w:rsid w:val="00512866"/>
    <w:rsid w:val="005129BA"/>
    <w:rsid w:val="00512A4C"/>
    <w:rsid w:val="00512A59"/>
    <w:rsid w:val="00512AE5"/>
    <w:rsid w:val="00512BA0"/>
    <w:rsid w:val="0051313F"/>
    <w:rsid w:val="00513184"/>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EAF"/>
    <w:rsid w:val="005150A3"/>
    <w:rsid w:val="005152B3"/>
    <w:rsid w:val="005152E3"/>
    <w:rsid w:val="00515639"/>
    <w:rsid w:val="005158EB"/>
    <w:rsid w:val="00515910"/>
    <w:rsid w:val="0051599A"/>
    <w:rsid w:val="00515ABA"/>
    <w:rsid w:val="00515EF9"/>
    <w:rsid w:val="00516092"/>
    <w:rsid w:val="005160CB"/>
    <w:rsid w:val="005160E9"/>
    <w:rsid w:val="0051628B"/>
    <w:rsid w:val="005162AB"/>
    <w:rsid w:val="0051673A"/>
    <w:rsid w:val="00516879"/>
    <w:rsid w:val="00516E01"/>
    <w:rsid w:val="00516E2D"/>
    <w:rsid w:val="00516F0C"/>
    <w:rsid w:val="00516F1E"/>
    <w:rsid w:val="00516F35"/>
    <w:rsid w:val="0051702B"/>
    <w:rsid w:val="005174E2"/>
    <w:rsid w:val="00517A71"/>
    <w:rsid w:val="00517CD1"/>
    <w:rsid w:val="00517E44"/>
    <w:rsid w:val="00517E45"/>
    <w:rsid w:val="00520A0B"/>
    <w:rsid w:val="00520A9C"/>
    <w:rsid w:val="00520AE8"/>
    <w:rsid w:val="00520B6A"/>
    <w:rsid w:val="00520CE9"/>
    <w:rsid w:val="00520DB5"/>
    <w:rsid w:val="005211A2"/>
    <w:rsid w:val="005211B3"/>
    <w:rsid w:val="00521245"/>
    <w:rsid w:val="005212B1"/>
    <w:rsid w:val="00521CCE"/>
    <w:rsid w:val="00521F3E"/>
    <w:rsid w:val="0052217D"/>
    <w:rsid w:val="00522322"/>
    <w:rsid w:val="005223AB"/>
    <w:rsid w:val="00522F3E"/>
    <w:rsid w:val="00523622"/>
    <w:rsid w:val="005238B5"/>
    <w:rsid w:val="005239F2"/>
    <w:rsid w:val="00523C5B"/>
    <w:rsid w:val="00523CB0"/>
    <w:rsid w:val="00523E18"/>
    <w:rsid w:val="005241BC"/>
    <w:rsid w:val="0052429E"/>
    <w:rsid w:val="00524482"/>
    <w:rsid w:val="005247A0"/>
    <w:rsid w:val="005249C9"/>
    <w:rsid w:val="005251BB"/>
    <w:rsid w:val="005252FB"/>
    <w:rsid w:val="0052546A"/>
    <w:rsid w:val="005254EF"/>
    <w:rsid w:val="0052594B"/>
    <w:rsid w:val="00525B9C"/>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72D"/>
    <w:rsid w:val="005309F5"/>
    <w:rsid w:val="005312C5"/>
    <w:rsid w:val="0053169E"/>
    <w:rsid w:val="00531893"/>
    <w:rsid w:val="00531B00"/>
    <w:rsid w:val="00531BD9"/>
    <w:rsid w:val="00531D19"/>
    <w:rsid w:val="00531F3B"/>
    <w:rsid w:val="00531F41"/>
    <w:rsid w:val="005326D5"/>
    <w:rsid w:val="00532900"/>
    <w:rsid w:val="0053290A"/>
    <w:rsid w:val="00532A23"/>
    <w:rsid w:val="00532BDF"/>
    <w:rsid w:val="00532DD1"/>
    <w:rsid w:val="005333AD"/>
    <w:rsid w:val="005334E1"/>
    <w:rsid w:val="00533669"/>
    <w:rsid w:val="00533D7F"/>
    <w:rsid w:val="005341F7"/>
    <w:rsid w:val="005342BF"/>
    <w:rsid w:val="00534AB4"/>
    <w:rsid w:val="00534E78"/>
    <w:rsid w:val="00534F2F"/>
    <w:rsid w:val="005352A3"/>
    <w:rsid w:val="005355A3"/>
    <w:rsid w:val="00535AC2"/>
    <w:rsid w:val="00535AF3"/>
    <w:rsid w:val="00535C4F"/>
    <w:rsid w:val="00536152"/>
    <w:rsid w:val="005361DB"/>
    <w:rsid w:val="00536207"/>
    <w:rsid w:val="00536279"/>
    <w:rsid w:val="0053643B"/>
    <w:rsid w:val="00536773"/>
    <w:rsid w:val="005367D9"/>
    <w:rsid w:val="00536960"/>
    <w:rsid w:val="00536A92"/>
    <w:rsid w:val="00537072"/>
    <w:rsid w:val="005376FF"/>
    <w:rsid w:val="00537D11"/>
    <w:rsid w:val="00537EAF"/>
    <w:rsid w:val="00540821"/>
    <w:rsid w:val="00540A8D"/>
    <w:rsid w:val="00540FA3"/>
    <w:rsid w:val="0054125B"/>
    <w:rsid w:val="00541352"/>
    <w:rsid w:val="005413EE"/>
    <w:rsid w:val="0054148A"/>
    <w:rsid w:val="005414D5"/>
    <w:rsid w:val="0054187E"/>
    <w:rsid w:val="00541E93"/>
    <w:rsid w:val="00542175"/>
    <w:rsid w:val="005421A6"/>
    <w:rsid w:val="005422F8"/>
    <w:rsid w:val="005426B3"/>
    <w:rsid w:val="00542707"/>
    <w:rsid w:val="0054275A"/>
    <w:rsid w:val="00542A05"/>
    <w:rsid w:val="00542C29"/>
    <w:rsid w:val="00542FFB"/>
    <w:rsid w:val="0054302B"/>
    <w:rsid w:val="0054305F"/>
    <w:rsid w:val="005431B8"/>
    <w:rsid w:val="005432CC"/>
    <w:rsid w:val="005433EA"/>
    <w:rsid w:val="0054340B"/>
    <w:rsid w:val="0054372A"/>
    <w:rsid w:val="005438CF"/>
    <w:rsid w:val="00543ABD"/>
    <w:rsid w:val="00543C2D"/>
    <w:rsid w:val="00543FC3"/>
    <w:rsid w:val="005443AA"/>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47D53"/>
    <w:rsid w:val="005501F4"/>
    <w:rsid w:val="005502AD"/>
    <w:rsid w:val="005505D4"/>
    <w:rsid w:val="00550884"/>
    <w:rsid w:val="005508EC"/>
    <w:rsid w:val="00550A40"/>
    <w:rsid w:val="00550BB2"/>
    <w:rsid w:val="00550EEE"/>
    <w:rsid w:val="00550F83"/>
    <w:rsid w:val="00551019"/>
    <w:rsid w:val="005510B1"/>
    <w:rsid w:val="00551169"/>
    <w:rsid w:val="0055129A"/>
    <w:rsid w:val="005512A5"/>
    <w:rsid w:val="00551419"/>
    <w:rsid w:val="0055213B"/>
    <w:rsid w:val="00552415"/>
    <w:rsid w:val="005525FE"/>
    <w:rsid w:val="005526AF"/>
    <w:rsid w:val="005527BC"/>
    <w:rsid w:val="0055291C"/>
    <w:rsid w:val="00552CD0"/>
    <w:rsid w:val="00552D8C"/>
    <w:rsid w:val="00552E6A"/>
    <w:rsid w:val="00552F6A"/>
    <w:rsid w:val="00553023"/>
    <w:rsid w:val="00553065"/>
    <w:rsid w:val="0055311A"/>
    <w:rsid w:val="005531FC"/>
    <w:rsid w:val="005532FB"/>
    <w:rsid w:val="005535EA"/>
    <w:rsid w:val="00553C45"/>
    <w:rsid w:val="00553F91"/>
    <w:rsid w:val="005540B3"/>
    <w:rsid w:val="00554826"/>
    <w:rsid w:val="005548DC"/>
    <w:rsid w:val="00554DC5"/>
    <w:rsid w:val="0055503D"/>
    <w:rsid w:val="0055542D"/>
    <w:rsid w:val="005554A7"/>
    <w:rsid w:val="0055589B"/>
    <w:rsid w:val="005559FC"/>
    <w:rsid w:val="00555A96"/>
    <w:rsid w:val="00555BB0"/>
    <w:rsid w:val="00555BDA"/>
    <w:rsid w:val="00555FBB"/>
    <w:rsid w:val="00556010"/>
    <w:rsid w:val="0055614C"/>
    <w:rsid w:val="00556191"/>
    <w:rsid w:val="0055627D"/>
    <w:rsid w:val="005567D1"/>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609"/>
    <w:rsid w:val="0056066E"/>
    <w:rsid w:val="00560905"/>
    <w:rsid w:val="00560A46"/>
    <w:rsid w:val="00560CC7"/>
    <w:rsid w:val="005610E5"/>
    <w:rsid w:val="0056119D"/>
    <w:rsid w:val="005612AB"/>
    <w:rsid w:val="005613E2"/>
    <w:rsid w:val="00561806"/>
    <w:rsid w:val="00561A26"/>
    <w:rsid w:val="00561B91"/>
    <w:rsid w:val="00561BA6"/>
    <w:rsid w:val="00561F1A"/>
    <w:rsid w:val="00561FCA"/>
    <w:rsid w:val="0056208C"/>
    <w:rsid w:val="00562281"/>
    <w:rsid w:val="005624A2"/>
    <w:rsid w:val="00562503"/>
    <w:rsid w:val="00562623"/>
    <w:rsid w:val="00562862"/>
    <w:rsid w:val="00562C01"/>
    <w:rsid w:val="00562C13"/>
    <w:rsid w:val="00562CBA"/>
    <w:rsid w:val="00562CD8"/>
    <w:rsid w:val="00562F60"/>
    <w:rsid w:val="005630CF"/>
    <w:rsid w:val="005631CD"/>
    <w:rsid w:val="00563276"/>
    <w:rsid w:val="00563364"/>
    <w:rsid w:val="005633F7"/>
    <w:rsid w:val="00563544"/>
    <w:rsid w:val="00563811"/>
    <w:rsid w:val="0056392D"/>
    <w:rsid w:val="00563944"/>
    <w:rsid w:val="00563A01"/>
    <w:rsid w:val="00563FC5"/>
    <w:rsid w:val="00563FCB"/>
    <w:rsid w:val="00564440"/>
    <w:rsid w:val="005645FF"/>
    <w:rsid w:val="0056460E"/>
    <w:rsid w:val="00564991"/>
    <w:rsid w:val="00564B20"/>
    <w:rsid w:val="00564C9D"/>
    <w:rsid w:val="00564FE1"/>
    <w:rsid w:val="00565189"/>
    <w:rsid w:val="00565231"/>
    <w:rsid w:val="00565594"/>
    <w:rsid w:val="005657F0"/>
    <w:rsid w:val="00565A48"/>
    <w:rsid w:val="00565D07"/>
    <w:rsid w:val="00566221"/>
    <w:rsid w:val="00566552"/>
    <w:rsid w:val="005667FF"/>
    <w:rsid w:val="00566C49"/>
    <w:rsid w:val="00566DC3"/>
    <w:rsid w:val="00566E8C"/>
    <w:rsid w:val="00567097"/>
    <w:rsid w:val="005670E4"/>
    <w:rsid w:val="0056710A"/>
    <w:rsid w:val="005673D3"/>
    <w:rsid w:val="005675ED"/>
    <w:rsid w:val="00567D8A"/>
    <w:rsid w:val="00567D93"/>
    <w:rsid w:val="0057028B"/>
    <w:rsid w:val="00570497"/>
    <w:rsid w:val="005704B4"/>
    <w:rsid w:val="005705F9"/>
    <w:rsid w:val="00570672"/>
    <w:rsid w:val="00570866"/>
    <w:rsid w:val="005708B3"/>
    <w:rsid w:val="00570A68"/>
    <w:rsid w:val="00570C7E"/>
    <w:rsid w:val="00570D64"/>
    <w:rsid w:val="00570F0A"/>
    <w:rsid w:val="005711F8"/>
    <w:rsid w:val="005716B3"/>
    <w:rsid w:val="0057194F"/>
    <w:rsid w:val="00571A86"/>
    <w:rsid w:val="00571CDC"/>
    <w:rsid w:val="00571E10"/>
    <w:rsid w:val="00571E52"/>
    <w:rsid w:val="00571F52"/>
    <w:rsid w:val="005721C5"/>
    <w:rsid w:val="00572AFB"/>
    <w:rsid w:val="00572C2C"/>
    <w:rsid w:val="00572C5B"/>
    <w:rsid w:val="00572CFB"/>
    <w:rsid w:val="00572D1F"/>
    <w:rsid w:val="00573240"/>
    <w:rsid w:val="00573395"/>
    <w:rsid w:val="005733DF"/>
    <w:rsid w:val="0057369A"/>
    <w:rsid w:val="005737FE"/>
    <w:rsid w:val="00573CFC"/>
    <w:rsid w:val="00574034"/>
    <w:rsid w:val="005741EC"/>
    <w:rsid w:val="00574BA7"/>
    <w:rsid w:val="00574D9D"/>
    <w:rsid w:val="00574E58"/>
    <w:rsid w:val="00574F55"/>
    <w:rsid w:val="00575629"/>
    <w:rsid w:val="005756A8"/>
    <w:rsid w:val="00575B06"/>
    <w:rsid w:val="005761C7"/>
    <w:rsid w:val="00576313"/>
    <w:rsid w:val="00576416"/>
    <w:rsid w:val="005767C9"/>
    <w:rsid w:val="00576962"/>
    <w:rsid w:val="005769A2"/>
    <w:rsid w:val="00576C27"/>
    <w:rsid w:val="00576D54"/>
    <w:rsid w:val="00576E16"/>
    <w:rsid w:val="00576F3A"/>
    <w:rsid w:val="0057709B"/>
    <w:rsid w:val="005777D0"/>
    <w:rsid w:val="005778F0"/>
    <w:rsid w:val="00577935"/>
    <w:rsid w:val="00577B35"/>
    <w:rsid w:val="00577BCC"/>
    <w:rsid w:val="00577C75"/>
    <w:rsid w:val="00577FFD"/>
    <w:rsid w:val="005802DC"/>
    <w:rsid w:val="00580311"/>
    <w:rsid w:val="00580460"/>
    <w:rsid w:val="005804B9"/>
    <w:rsid w:val="005804DB"/>
    <w:rsid w:val="005807D7"/>
    <w:rsid w:val="005808FB"/>
    <w:rsid w:val="0058091C"/>
    <w:rsid w:val="00580D8B"/>
    <w:rsid w:val="00580E8A"/>
    <w:rsid w:val="00581133"/>
    <w:rsid w:val="005813A5"/>
    <w:rsid w:val="00581424"/>
    <w:rsid w:val="0058192F"/>
    <w:rsid w:val="005819B6"/>
    <w:rsid w:val="00581AE9"/>
    <w:rsid w:val="00581C99"/>
    <w:rsid w:val="005822F3"/>
    <w:rsid w:val="0058232E"/>
    <w:rsid w:val="0058284A"/>
    <w:rsid w:val="00582A08"/>
    <w:rsid w:val="00582BE0"/>
    <w:rsid w:val="00582CF2"/>
    <w:rsid w:val="0058327E"/>
    <w:rsid w:val="00583316"/>
    <w:rsid w:val="00583646"/>
    <w:rsid w:val="00583951"/>
    <w:rsid w:val="00583B66"/>
    <w:rsid w:val="00584468"/>
    <w:rsid w:val="00584561"/>
    <w:rsid w:val="00584616"/>
    <w:rsid w:val="005848E0"/>
    <w:rsid w:val="00584C80"/>
    <w:rsid w:val="00584EE9"/>
    <w:rsid w:val="00584F10"/>
    <w:rsid w:val="0058567F"/>
    <w:rsid w:val="00585A8D"/>
    <w:rsid w:val="00585D09"/>
    <w:rsid w:val="005860CF"/>
    <w:rsid w:val="005863BB"/>
    <w:rsid w:val="005864D4"/>
    <w:rsid w:val="00586998"/>
    <w:rsid w:val="00586D26"/>
    <w:rsid w:val="00586DF8"/>
    <w:rsid w:val="00586F0F"/>
    <w:rsid w:val="005871BC"/>
    <w:rsid w:val="00587438"/>
    <w:rsid w:val="005874B0"/>
    <w:rsid w:val="005874E5"/>
    <w:rsid w:val="00587B8E"/>
    <w:rsid w:val="00587BC0"/>
    <w:rsid w:val="00587DD1"/>
    <w:rsid w:val="00587E95"/>
    <w:rsid w:val="00587F2E"/>
    <w:rsid w:val="00590455"/>
    <w:rsid w:val="00590461"/>
    <w:rsid w:val="0059047F"/>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2A97"/>
    <w:rsid w:val="005932F2"/>
    <w:rsid w:val="00593609"/>
    <w:rsid w:val="00593913"/>
    <w:rsid w:val="00593E2C"/>
    <w:rsid w:val="00594099"/>
    <w:rsid w:val="00594305"/>
    <w:rsid w:val="0059435C"/>
    <w:rsid w:val="00594591"/>
    <w:rsid w:val="005946DB"/>
    <w:rsid w:val="00594763"/>
    <w:rsid w:val="00594953"/>
    <w:rsid w:val="00594A68"/>
    <w:rsid w:val="00594C39"/>
    <w:rsid w:val="00594DAA"/>
    <w:rsid w:val="00594EA0"/>
    <w:rsid w:val="00594F7B"/>
    <w:rsid w:val="0059535B"/>
    <w:rsid w:val="00595393"/>
    <w:rsid w:val="005954EF"/>
    <w:rsid w:val="005957F1"/>
    <w:rsid w:val="005959CF"/>
    <w:rsid w:val="00595A90"/>
    <w:rsid w:val="00595BA9"/>
    <w:rsid w:val="00595F0F"/>
    <w:rsid w:val="00595F57"/>
    <w:rsid w:val="00596109"/>
    <w:rsid w:val="00596123"/>
    <w:rsid w:val="0059628F"/>
    <w:rsid w:val="005963CB"/>
    <w:rsid w:val="00596412"/>
    <w:rsid w:val="005967FF"/>
    <w:rsid w:val="0059686C"/>
    <w:rsid w:val="005968C4"/>
    <w:rsid w:val="00596BB0"/>
    <w:rsid w:val="00596D0D"/>
    <w:rsid w:val="00596DFE"/>
    <w:rsid w:val="00597031"/>
    <w:rsid w:val="0059778F"/>
    <w:rsid w:val="00597BF9"/>
    <w:rsid w:val="00597C3C"/>
    <w:rsid w:val="00597C81"/>
    <w:rsid w:val="00597EA2"/>
    <w:rsid w:val="005A01CC"/>
    <w:rsid w:val="005A059D"/>
    <w:rsid w:val="005A05E8"/>
    <w:rsid w:val="005A075B"/>
    <w:rsid w:val="005A0867"/>
    <w:rsid w:val="005A0D46"/>
    <w:rsid w:val="005A0F56"/>
    <w:rsid w:val="005A10DE"/>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4D6D"/>
    <w:rsid w:val="005A50A3"/>
    <w:rsid w:val="005A5132"/>
    <w:rsid w:val="005A515E"/>
    <w:rsid w:val="005A55EC"/>
    <w:rsid w:val="005A5664"/>
    <w:rsid w:val="005A5722"/>
    <w:rsid w:val="005A66DB"/>
    <w:rsid w:val="005A698B"/>
    <w:rsid w:val="005A6DBB"/>
    <w:rsid w:val="005A71E6"/>
    <w:rsid w:val="005A7379"/>
    <w:rsid w:val="005A744B"/>
    <w:rsid w:val="005A75E0"/>
    <w:rsid w:val="005A794A"/>
    <w:rsid w:val="005A7A93"/>
    <w:rsid w:val="005A7CF4"/>
    <w:rsid w:val="005A7DB1"/>
    <w:rsid w:val="005A7E4D"/>
    <w:rsid w:val="005B018D"/>
    <w:rsid w:val="005B096A"/>
    <w:rsid w:val="005B0AE0"/>
    <w:rsid w:val="005B1093"/>
    <w:rsid w:val="005B10D8"/>
    <w:rsid w:val="005B1240"/>
    <w:rsid w:val="005B1311"/>
    <w:rsid w:val="005B13A1"/>
    <w:rsid w:val="005B14DA"/>
    <w:rsid w:val="005B171A"/>
    <w:rsid w:val="005B1A0F"/>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8C9"/>
    <w:rsid w:val="005B29BC"/>
    <w:rsid w:val="005B2BD1"/>
    <w:rsid w:val="005B2BFC"/>
    <w:rsid w:val="005B2E61"/>
    <w:rsid w:val="005B31F1"/>
    <w:rsid w:val="005B3214"/>
    <w:rsid w:val="005B33A4"/>
    <w:rsid w:val="005B34BA"/>
    <w:rsid w:val="005B353F"/>
    <w:rsid w:val="005B3651"/>
    <w:rsid w:val="005B3731"/>
    <w:rsid w:val="005B453A"/>
    <w:rsid w:val="005B46A1"/>
    <w:rsid w:val="005B4D62"/>
    <w:rsid w:val="005B4DA5"/>
    <w:rsid w:val="005B4F96"/>
    <w:rsid w:val="005B5157"/>
    <w:rsid w:val="005B5521"/>
    <w:rsid w:val="005B590B"/>
    <w:rsid w:val="005B5C20"/>
    <w:rsid w:val="005B5DAE"/>
    <w:rsid w:val="005B633B"/>
    <w:rsid w:val="005B65B2"/>
    <w:rsid w:val="005B6712"/>
    <w:rsid w:val="005B6858"/>
    <w:rsid w:val="005B698E"/>
    <w:rsid w:val="005B6A3C"/>
    <w:rsid w:val="005B6A4D"/>
    <w:rsid w:val="005B6BCC"/>
    <w:rsid w:val="005B6C4D"/>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AF6"/>
    <w:rsid w:val="005C0BCB"/>
    <w:rsid w:val="005C0CBF"/>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15A"/>
    <w:rsid w:val="005C42A5"/>
    <w:rsid w:val="005C44BC"/>
    <w:rsid w:val="005C4986"/>
    <w:rsid w:val="005C4DBB"/>
    <w:rsid w:val="005C4E5B"/>
    <w:rsid w:val="005C5048"/>
    <w:rsid w:val="005C5301"/>
    <w:rsid w:val="005C5594"/>
    <w:rsid w:val="005C59EE"/>
    <w:rsid w:val="005C5ACE"/>
    <w:rsid w:val="005C5C79"/>
    <w:rsid w:val="005C5E99"/>
    <w:rsid w:val="005C5F89"/>
    <w:rsid w:val="005C5F95"/>
    <w:rsid w:val="005C6023"/>
    <w:rsid w:val="005C62A2"/>
    <w:rsid w:val="005C6385"/>
    <w:rsid w:val="005C6425"/>
    <w:rsid w:val="005C6694"/>
    <w:rsid w:val="005C6B5F"/>
    <w:rsid w:val="005C6BEC"/>
    <w:rsid w:val="005C6C3F"/>
    <w:rsid w:val="005C6E48"/>
    <w:rsid w:val="005C6EF7"/>
    <w:rsid w:val="005C7040"/>
    <w:rsid w:val="005C71CB"/>
    <w:rsid w:val="005C7312"/>
    <w:rsid w:val="005C73FF"/>
    <w:rsid w:val="005C7436"/>
    <w:rsid w:val="005C7544"/>
    <w:rsid w:val="005C7606"/>
    <w:rsid w:val="005C7AEB"/>
    <w:rsid w:val="005C7AF1"/>
    <w:rsid w:val="005C7C4F"/>
    <w:rsid w:val="005C7FBE"/>
    <w:rsid w:val="005D03EA"/>
    <w:rsid w:val="005D04D9"/>
    <w:rsid w:val="005D06A4"/>
    <w:rsid w:val="005D0A18"/>
    <w:rsid w:val="005D0B7F"/>
    <w:rsid w:val="005D0C53"/>
    <w:rsid w:val="005D0C56"/>
    <w:rsid w:val="005D0C63"/>
    <w:rsid w:val="005D0C70"/>
    <w:rsid w:val="005D0D08"/>
    <w:rsid w:val="005D0E37"/>
    <w:rsid w:val="005D0FE1"/>
    <w:rsid w:val="005D1014"/>
    <w:rsid w:val="005D11BA"/>
    <w:rsid w:val="005D1280"/>
    <w:rsid w:val="005D162E"/>
    <w:rsid w:val="005D1801"/>
    <w:rsid w:val="005D1954"/>
    <w:rsid w:val="005D1C57"/>
    <w:rsid w:val="005D1EC7"/>
    <w:rsid w:val="005D1F00"/>
    <w:rsid w:val="005D2196"/>
    <w:rsid w:val="005D22B9"/>
    <w:rsid w:val="005D22EC"/>
    <w:rsid w:val="005D27AC"/>
    <w:rsid w:val="005D27B7"/>
    <w:rsid w:val="005D28B5"/>
    <w:rsid w:val="005D2A6B"/>
    <w:rsid w:val="005D2D5F"/>
    <w:rsid w:val="005D2DAB"/>
    <w:rsid w:val="005D34B8"/>
    <w:rsid w:val="005D34D9"/>
    <w:rsid w:val="005D3B9B"/>
    <w:rsid w:val="005D3BE4"/>
    <w:rsid w:val="005D3E97"/>
    <w:rsid w:val="005D4340"/>
    <w:rsid w:val="005D4479"/>
    <w:rsid w:val="005D457E"/>
    <w:rsid w:val="005D45D0"/>
    <w:rsid w:val="005D489C"/>
    <w:rsid w:val="005D4942"/>
    <w:rsid w:val="005D4A26"/>
    <w:rsid w:val="005D4CDC"/>
    <w:rsid w:val="005D4DF5"/>
    <w:rsid w:val="005D5186"/>
    <w:rsid w:val="005D5231"/>
    <w:rsid w:val="005D526A"/>
    <w:rsid w:val="005D5465"/>
    <w:rsid w:val="005D56A7"/>
    <w:rsid w:val="005D56D6"/>
    <w:rsid w:val="005D5745"/>
    <w:rsid w:val="005D575F"/>
    <w:rsid w:val="005D589A"/>
    <w:rsid w:val="005D590A"/>
    <w:rsid w:val="005D5975"/>
    <w:rsid w:val="005D61EC"/>
    <w:rsid w:val="005D6272"/>
    <w:rsid w:val="005D62D7"/>
    <w:rsid w:val="005D65D6"/>
    <w:rsid w:val="005D67D7"/>
    <w:rsid w:val="005D696F"/>
    <w:rsid w:val="005D6AAA"/>
    <w:rsid w:val="005D6DBE"/>
    <w:rsid w:val="005D7056"/>
    <w:rsid w:val="005D7460"/>
    <w:rsid w:val="005D7485"/>
    <w:rsid w:val="005D74AD"/>
    <w:rsid w:val="005D77BF"/>
    <w:rsid w:val="005D787F"/>
    <w:rsid w:val="005D7E11"/>
    <w:rsid w:val="005D7F8C"/>
    <w:rsid w:val="005E057D"/>
    <w:rsid w:val="005E064A"/>
    <w:rsid w:val="005E08ED"/>
    <w:rsid w:val="005E0FE9"/>
    <w:rsid w:val="005E1326"/>
    <w:rsid w:val="005E146C"/>
    <w:rsid w:val="005E1546"/>
    <w:rsid w:val="005E17B3"/>
    <w:rsid w:val="005E19DD"/>
    <w:rsid w:val="005E1C54"/>
    <w:rsid w:val="005E1FD4"/>
    <w:rsid w:val="005E2010"/>
    <w:rsid w:val="005E2131"/>
    <w:rsid w:val="005E2194"/>
    <w:rsid w:val="005E2723"/>
    <w:rsid w:val="005E28EF"/>
    <w:rsid w:val="005E2985"/>
    <w:rsid w:val="005E2B16"/>
    <w:rsid w:val="005E2BE5"/>
    <w:rsid w:val="005E2E01"/>
    <w:rsid w:val="005E2E9E"/>
    <w:rsid w:val="005E2F03"/>
    <w:rsid w:val="005E2FB8"/>
    <w:rsid w:val="005E310B"/>
    <w:rsid w:val="005E33D2"/>
    <w:rsid w:val="005E3525"/>
    <w:rsid w:val="005E35E5"/>
    <w:rsid w:val="005E36CE"/>
    <w:rsid w:val="005E3CB2"/>
    <w:rsid w:val="005E4346"/>
    <w:rsid w:val="005E44F5"/>
    <w:rsid w:val="005E4957"/>
    <w:rsid w:val="005E4CC0"/>
    <w:rsid w:val="005E56A7"/>
    <w:rsid w:val="005E5A52"/>
    <w:rsid w:val="005E5B2B"/>
    <w:rsid w:val="005E6198"/>
    <w:rsid w:val="005E61F4"/>
    <w:rsid w:val="005E662E"/>
    <w:rsid w:val="005E673A"/>
    <w:rsid w:val="005E6B10"/>
    <w:rsid w:val="005E6B2B"/>
    <w:rsid w:val="005E6B9C"/>
    <w:rsid w:val="005E6EEE"/>
    <w:rsid w:val="005E6F6C"/>
    <w:rsid w:val="005E716A"/>
    <w:rsid w:val="005E71CD"/>
    <w:rsid w:val="005E723F"/>
    <w:rsid w:val="005E72BA"/>
    <w:rsid w:val="005E732C"/>
    <w:rsid w:val="005E7672"/>
    <w:rsid w:val="005E768F"/>
    <w:rsid w:val="005E7A3A"/>
    <w:rsid w:val="005E7A72"/>
    <w:rsid w:val="005E7CFA"/>
    <w:rsid w:val="005E7E74"/>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787"/>
    <w:rsid w:val="005F37AA"/>
    <w:rsid w:val="005F3822"/>
    <w:rsid w:val="005F3970"/>
    <w:rsid w:val="005F3B57"/>
    <w:rsid w:val="005F3B80"/>
    <w:rsid w:val="005F4157"/>
    <w:rsid w:val="005F448F"/>
    <w:rsid w:val="005F454E"/>
    <w:rsid w:val="005F4664"/>
    <w:rsid w:val="005F4E88"/>
    <w:rsid w:val="005F5006"/>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6D69"/>
    <w:rsid w:val="005F6F42"/>
    <w:rsid w:val="005F7205"/>
    <w:rsid w:val="005F7302"/>
    <w:rsid w:val="005F733D"/>
    <w:rsid w:val="005F7B7D"/>
    <w:rsid w:val="005F7D72"/>
    <w:rsid w:val="0060005A"/>
    <w:rsid w:val="006001A4"/>
    <w:rsid w:val="00600A47"/>
    <w:rsid w:val="00600A57"/>
    <w:rsid w:val="00600B3D"/>
    <w:rsid w:val="00600BE2"/>
    <w:rsid w:val="00600C11"/>
    <w:rsid w:val="00600DE9"/>
    <w:rsid w:val="0060177F"/>
    <w:rsid w:val="0060193F"/>
    <w:rsid w:val="006019AF"/>
    <w:rsid w:val="00601ADE"/>
    <w:rsid w:val="00601E1C"/>
    <w:rsid w:val="00602093"/>
    <w:rsid w:val="0060222F"/>
    <w:rsid w:val="00602271"/>
    <w:rsid w:val="006029B5"/>
    <w:rsid w:val="00602B71"/>
    <w:rsid w:val="00602DBC"/>
    <w:rsid w:val="00603303"/>
    <w:rsid w:val="00603E46"/>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07524"/>
    <w:rsid w:val="00607F29"/>
    <w:rsid w:val="0061007B"/>
    <w:rsid w:val="0061011E"/>
    <w:rsid w:val="006102CB"/>
    <w:rsid w:val="00610486"/>
    <w:rsid w:val="00610957"/>
    <w:rsid w:val="00610C26"/>
    <w:rsid w:val="00610D75"/>
    <w:rsid w:val="006111E6"/>
    <w:rsid w:val="006111EB"/>
    <w:rsid w:val="00611392"/>
    <w:rsid w:val="0061147D"/>
    <w:rsid w:val="006117E9"/>
    <w:rsid w:val="00611941"/>
    <w:rsid w:val="0061198D"/>
    <w:rsid w:val="00611BC8"/>
    <w:rsid w:val="00611DFA"/>
    <w:rsid w:val="00611FD6"/>
    <w:rsid w:val="00612009"/>
    <w:rsid w:val="0061244E"/>
    <w:rsid w:val="0061262E"/>
    <w:rsid w:val="006126FF"/>
    <w:rsid w:val="00612A18"/>
    <w:rsid w:val="00612C24"/>
    <w:rsid w:val="00612FA3"/>
    <w:rsid w:val="00613151"/>
    <w:rsid w:val="006132E5"/>
    <w:rsid w:val="00613337"/>
    <w:rsid w:val="006133B6"/>
    <w:rsid w:val="00613404"/>
    <w:rsid w:val="006135EB"/>
    <w:rsid w:val="006137CE"/>
    <w:rsid w:val="00613CE7"/>
    <w:rsid w:val="00613D24"/>
    <w:rsid w:val="00613E87"/>
    <w:rsid w:val="006141AD"/>
    <w:rsid w:val="00614225"/>
    <w:rsid w:val="00614630"/>
    <w:rsid w:val="006146A7"/>
    <w:rsid w:val="006148A0"/>
    <w:rsid w:val="00614E6A"/>
    <w:rsid w:val="006150E7"/>
    <w:rsid w:val="006151CC"/>
    <w:rsid w:val="00615366"/>
    <w:rsid w:val="0061542B"/>
    <w:rsid w:val="0061561E"/>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286"/>
    <w:rsid w:val="0062141D"/>
    <w:rsid w:val="006219A0"/>
    <w:rsid w:val="006219A5"/>
    <w:rsid w:val="00621DF8"/>
    <w:rsid w:val="00621E4F"/>
    <w:rsid w:val="00621E99"/>
    <w:rsid w:val="006224A3"/>
    <w:rsid w:val="006224C1"/>
    <w:rsid w:val="00622766"/>
    <w:rsid w:val="006228F6"/>
    <w:rsid w:val="00622B7D"/>
    <w:rsid w:val="00622BCB"/>
    <w:rsid w:val="006230D3"/>
    <w:rsid w:val="00623259"/>
    <w:rsid w:val="0062356D"/>
    <w:rsid w:val="00623A66"/>
    <w:rsid w:val="00623AFD"/>
    <w:rsid w:val="00623BDD"/>
    <w:rsid w:val="00623D26"/>
    <w:rsid w:val="00623F76"/>
    <w:rsid w:val="00624111"/>
    <w:rsid w:val="00624669"/>
    <w:rsid w:val="0062474B"/>
    <w:rsid w:val="00624981"/>
    <w:rsid w:val="00624AC9"/>
    <w:rsid w:val="00624D5A"/>
    <w:rsid w:val="00624DC2"/>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27D93"/>
    <w:rsid w:val="006300A5"/>
    <w:rsid w:val="006300C5"/>
    <w:rsid w:val="00630217"/>
    <w:rsid w:val="00630731"/>
    <w:rsid w:val="006307BF"/>
    <w:rsid w:val="006309F1"/>
    <w:rsid w:val="00630A59"/>
    <w:rsid w:val="00630A8E"/>
    <w:rsid w:val="00630EAD"/>
    <w:rsid w:val="00631352"/>
    <w:rsid w:val="006314D1"/>
    <w:rsid w:val="00631679"/>
    <w:rsid w:val="0063174B"/>
    <w:rsid w:val="00631759"/>
    <w:rsid w:val="00631792"/>
    <w:rsid w:val="00631EBD"/>
    <w:rsid w:val="00632007"/>
    <w:rsid w:val="00632060"/>
    <w:rsid w:val="006320FF"/>
    <w:rsid w:val="00632110"/>
    <w:rsid w:val="0063228C"/>
    <w:rsid w:val="006325CA"/>
    <w:rsid w:val="00632790"/>
    <w:rsid w:val="00632CB8"/>
    <w:rsid w:val="00632D41"/>
    <w:rsid w:val="0063313D"/>
    <w:rsid w:val="00633361"/>
    <w:rsid w:val="00633721"/>
    <w:rsid w:val="00633B95"/>
    <w:rsid w:val="00633C65"/>
    <w:rsid w:val="00633F0B"/>
    <w:rsid w:val="006340DF"/>
    <w:rsid w:val="00634123"/>
    <w:rsid w:val="006341ED"/>
    <w:rsid w:val="00634395"/>
    <w:rsid w:val="00634712"/>
    <w:rsid w:val="00634D6E"/>
    <w:rsid w:val="00635243"/>
    <w:rsid w:val="006352A0"/>
    <w:rsid w:val="006355E0"/>
    <w:rsid w:val="00635936"/>
    <w:rsid w:val="006359A0"/>
    <w:rsid w:val="00635E62"/>
    <w:rsid w:val="00636529"/>
    <w:rsid w:val="006365C5"/>
    <w:rsid w:val="0063732F"/>
    <w:rsid w:val="00637502"/>
    <w:rsid w:val="00637778"/>
    <w:rsid w:val="00637A74"/>
    <w:rsid w:val="00637EE7"/>
    <w:rsid w:val="00637F00"/>
    <w:rsid w:val="00637F8A"/>
    <w:rsid w:val="00640085"/>
    <w:rsid w:val="00640133"/>
    <w:rsid w:val="0064066F"/>
    <w:rsid w:val="006406A4"/>
    <w:rsid w:val="006406FF"/>
    <w:rsid w:val="00640868"/>
    <w:rsid w:val="0064108F"/>
    <w:rsid w:val="006419DC"/>
    <w:rsid w:val="00641DAC"/>
    <w:rsid w:val="00641F2B"/>
    <w:rsid w:val="006420B6"/>
    <w:rsid w:val="0064212C"/>
    <w:rsid w:val="006425FA"/>
    <w:rsid w:val="0064276E"/>
    <w:rsid w:val="006427AB"/>
    <w:rsid w:val="00642947"/>
    <w:rsid w:val="00642B0E"/>
    <w:rsid w:val="00642D28"/>
    <w:rsid w:val="00642D3E"/>
    <w:rsid w:val="00642E66"/>
    <w:rsid w:val="00642F0D"/>
    <w:rsid w:val="006431CA"/>
    <w:rsid w:val="006432F6"/>
    <w:rsid w:val="006436AC"/>
    <w:rsid w:val="00643775"/>
    <w:rsid w:val="00643902"/>
    <w:rsid w:val="0064395C"/>
    <w:rsid w:val="00643AA7"/>
    <w:rsid w:val="00643C64"/>
    <w:rsid w:val="00643E5D"/>
    <w:rsid w:val="006440D3"/>
    <w:rsid w:val="006443A2"/>
    <w:rsid w:val="00644611"/>
    <w:rsid w:val="00644CC7"/>
    <w:rsid w:val="00644F71"/>
    <w:rsid w:val="00645243"/>
    <w:rsid w:val="006453FD"/>
    <w:rsid w:val="00645BA5"/>
    <w:rsid w:val="006461E7"/>
    <w:rsid w:val="00646398"/>
    <w:rsid w:val="0064687B"/>
    <w:rsid w:val="00646A62"/>
    <w:rsid w:val="00646C40"/>
    <w:rsid w:val="00646F58"/>
    <w:rsid w:val="00647232"/>
    <w:rsid w:val="006474A1"/>
    <w:rsid w:val="006476B3"/>
    <w:rsid w:val="00647DEB"/>
    <w:rsid w:val="006500CD"/>
    <w:rsid w:val="006500CF"/>
    <w:rsid w:val="006502EA"/>
    <w:rsid w:val="006505A5"/>
    <w:rsid w:val="006507F9"/>
    <w:rsid w:val="00650B73"/>
    <w:rsid w:val="00650D51"/>
    <w:rsid w:val="00650FA6"/>
    <w:rsid w:val="00651528"/>
    <w:rsid w:val="006515C4"/>
    <w:rsid w:val="0065166C"/>
    <w:rsid w:val="006516E1"/>
    <w:rsid w:val="00651868"/>
    <w:rsid w:val="00651CAC"/>
    <w:rsid w:val="00651FE5"/>
    <w:rsid w:val="00652127"/>
    <w:rsid w:val="0065212A"/>
    <w:rsid w:val="00652211"/>
    <w:rsid w:val="00652423"/>
    <w:rsid w:val="0065258E"/>
    <w:rsid w:val="0065262A"/>
    <w:rsid w:val="00652699"/>
    <w:rsid w:val="006528F5"/>
    <w:rsid w:val="00652BA7"/>
    <w:rsid w:val="00652DB1"/>
    <w:rsid w:val="00652F56"/>
    <w:rsid w:val="006533AA"/>
    <w:rsid w:val="006534DC"/>
    <w:rsid w:val="00653578"/>
    <w:rsid w:val="00653596"/>
    <w:rsid w:val="006538E3"/>
    <w:rsid w:val="00653B99"/>
    <w:rsid w:val="00653D9D"/>
    <w:rsid w:val="006542F3"/>
    <w:rsid w:val="006542F4"/>
    <w:rsid w:val="006543B9"/>
    <w:rsid w:val="00654463"/>
    <w:rsid w:val="0065447A"/>
    <w:rsid w:val="00655272"/>
    <w:rsid w:val="0065596E"/>
    <w:rsid w:val="006559E2"/>
    <w:rsid w:val="00655A6A"/>
    <w:rsid w:val="00655BA6"/>
    <w:rsid w:val="00655E09"/>
    <w:rsid w:val="006563EB"/>
    <w:rsid w:val="00656643"/>
    <w:rsid w:val="0065688E"/>
    <w:rsid w:val="006576CA"/>
    <w:rsid w:val="00657A46"/>
    <w:rsid w:val="00657AEE"/>
    <w:rsid w:val="006601AC"/>
    <w:rsid w:val="00660265"/>
    <w:rsid w:val="00660445"/>
    <w:rsid w:val="0066051C"/>
    <w:rsid w:val="0066070A"/>
    <w:rsid w:val="006608F5"/>
    <w:rsid w:val="00660A95"/>
    <w:rsid w:val="00661076"/>
    <w:rsid w:val="006611C8"/>
    <w:rsid w:val="0066130F"/>
    <w:rsid w:val="0066144B"/>
    <w:rsid w:val="006615C1"/>
    <w:rsid w:val="006616DD"/>
    <w:rsid w:val="006617E7"/>
    <w:rsid w:val="006618AC"/>
    <w:rsid w:val="006619BC"/>
    <w:rsid w:val="00661A46"/>
    <w:rsid w:val="00661B3E"/>
    <w:rsid w:val="0066204F"/>
    <w:rsid w:val="00662A71"/>
    <w:rsid w:val="00662B85"/>
    <w:rsid w:val="00662F39"/>
    <w:rsid w:val="00663468"/>
    <w:rsid w:val="006635F8"/>
    <w:rsid w:val="00663BA4"/>
    <w:rsid w:val="00663C11"/>
    <w:rsid w:val="00663E8C"/>
    <w:rsid w:val="006641DB"/>
    <w:rsid w:val="006642B0"/>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D88"/>
    <w:rsid w:val="00667FAC"/>
    <w:rsid w:val="006700CD"/>
    <w:rsid w:val="00670362"/>
    <w:rsid w:val="00670367"/>
    <w:rsid w:val="0067085F"/>
    <w:rsid w:val="006709B2"/>
    <w:rsid w:val="00670DC4"/>
    <w:rsid w:val="00671200"/>
    <w:rsid w:val="0067148E"/>
    <w:rsid w:val="006718A4"/>
    <w:rsid w:val="0067198E"/>
    <w:rsid w:val="00671B3A"/>
    <w:rsid w:val="00671EC3"/>
    <w:rsid w:val="00672002"/>
    <w:rsid w:val="00672718"/>
    <w:rsid w:val="00672936"/>
    <w:rsid w:val="00672F82"/>
    <w:rsid w:val="00673248"/>
    <w:rsid w:val="00673330"/>
    <w:rsid w:val="006733DF"/>
    <w:rsid w:val="006733EB"/>
    <w:rsid w:val="0067351E"/>
    <w:rsid w:val="0067373A"/>
    <w:rsid w:val="00673A8D"/>
    <w:rsid w:val="00673CEE"/>
    <w:rsid w:val="00673D6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8C7"/>
    <w:rsid w:val="00675C4E"/>
    <w:rsid w:val="006768AB"/>
    <w:rsid w:val="00676AF3"/>
    <w:rsid w:val="00676E12"/>
    <w:rsid w:val="00677071"/>
    <w:rsid w:val="006772E2"/>
    <w:rsid w:val="0067742E"/>
    <w:rsid w:val="00677925"/>
    <w:rsid w:val="00677939"/>
    <w:rsid w:val="00677AE3"/>
    <w:rsid w:val="00677F7E"/>
    <w:rsid w:val="006800DA"/>
    <w:rsid w:val="006801FC"/>
    <w:rsid w:val="0068021C"/>
    <w:rsid w:val="00680237"/>
    <w:rsid w:val="006802A8"/>
    <w:rsid w:val="006802D0"/>
    <w:rsid w:val="006803B3"/>
    <w:rsid w:val="0068098A"/>
    <w:rsid w:val="00680BE2"/>
    <w:rsid w:val="00680CEE"/>
    <w:rsid w:val="00680E81"/>
    <w:rsid w:val="00680FA2"/>
    <w:rsid w:val="00681554"/>
    <w:rsid w:val="006815FB"/>
    <w:rsid w:val="00681673"/>
    <w:rsid w:val="006816D3"/>
    <w:rsid w:val="00681747"/>
    <w:rsid w:val="00681907"/>
    <w:rsid w:val="00681DA5"/>
    <w:rsid w:val="00681E7F"/>
    <w:rsid w:val="00681FC9"/>
    <w:rsid w:val="0068228B"/>
    <w:rsid w:val="00682449"/>
    <w:rsid w:val="006827D4"/>
    <w:rsid w:val="00682B21"/>
    <w:rsid w:val="00682B87"/>
    <w:rsid w:val="00682BEE"/>
    <w:rsid w:val="00682DA7"/>
    <w:rsid w:val="00682E78"/>
    <w:rsid w:val="00682F24"/>
    <w:rsid w:val="006843CB"/>
    <w:rsid w:val="0068447E"/>
    <w:rsid w:val="006846BA"/>
    <w:rsid w:val="0068490B"/>
    <w:rsid w:val="00684A90"/>
    <w:rsid w:val="00684C53"/>
    <w:rsid w:val="00684CB6"/>
    <w:rsid w:val="00684DA4"/>
    <w:rsid w:val="0068506F"/>
    <w:rsid w:val="006850FF"/>
    <w:rsid w:val="00685277"/>
    <w:rsid w:val="00685344"/>
    <w:rsid w:val="0068569A"/>
    <w:rsid w:val="006856A8"/>
    <w:rsid w:val="00685877"/>
    <w:rsid w:val="00685D67"/>
    <w:rsid w:val="00685E05"/>
    <w:rsid w:val="00685E87"/>
    <w:rsid w:val="00686041"/>
    <w:rsid w:val="0068632E"/>
    <w:rsid w:val="00686411"/>
    <w:rsid w:val="00687215"/>
    <w:rsid w:val="006874CB"/>
    <w:rsid w:val="0068785A"/>
    <w:rsid w:val="006901A8"/>
    <w:rsid w:val="00690783"/>
    <w:rsid w:val="0069091E"/>
    <w:rsid w:val="00690A87"/>
    <w:rsid w:val="00690F4C"/>
    <w:rsid w:val="00691189"/>
    <w:rsid w:val="00691198"/>
    <w:rsid w:val="006911DF"/>
    <w:rsid w:val="00691237"/>
    <w:rsid w:val="00691346"/>
    <w:rsid w:val="006915DD"/>
    <w:rsid w:val="0069175A"/>
    <w:rsid w:val="006917FC"/>
    <w:rsid w:val="00691B5F"/>
    <w:rsid w:val="00691C75"/>
    <w:rsid w:val="00691D2E"/>
    <w:rsid w:val="006925C2"/>
    <w:rsid w:val="006927A8"/>
    <w:rsid w:val="0069298C"/>
    <w:rsid w:val="00692B25"/>
    <w:rsid w:val="00692B43"/>
    <w:rsid w:val="00692B8F"/>
    <w:rsid w:val="00692F22"/>
    <w:rsid w:val="006930AF"/>
    <w:rsid w:val="0069329F"/>
    <w:rsid w:val="006933D4"/>
    <w:rsid w:val="006934F5"/>
    <w:rsid w:val="00693940"/>
    <w:rsid w:val="00693EC8"/>
    <w:rsid w:val="00693F1D"/>
    <w:rsid w:val="00694190"/>
    <w:rsid w:val="006942BC"/>
    <w:rsid w:val="00694306"/>
    <w:rsid w:val="006943BF"/>
    <w:rsid w:val="00694618"/>
    <w:rsid w:val="006947F4"/>
    <w:rsid w:val="006948C6"/>
    <w:rsid w:val="006949F5"/>
    <w:rsid w:val="00694A68"/>
    <w:rsid w:val="00694BCB"/>
    <w:rsid w:val="00694C6D"/>
    <w:rsid w:val="00694D91"/>
    <w:rsid w:val="00694DA5"/>
    <w:rsid w:val="00694EC9"/>
    <w:rsid w:val="00695103"/>
    <w:rsid w:val="006953B4"/>
    <w:rsid w:val="006956B1"/>
    <w:rsid w:val="0069570E"/>
    <w:rsid w:val="00695757"/>
    <w:rsid w:val="00695898"/>
    <w:rsid w:val="00695991"/>
    <w:rsid w:val="00695AD2"/>
    <w:rsid w:val="00695D51"/>
    <w:rsid w:val="006961EA"/>
    <w:rsid w:val="00696580"/>
    <w:rsid w:val="00696728"/>
    <w:rsid w:val="0069682F"/>
    <w:rsid w:val="0069684B"/>
    <w:rsid w:val="00696CFD"/>
    <w:rsid w:val="00696DC5"/>
    <w:rsid w:val="00696EA0"/>
    <w:rsid w:val="006972CB"/>
    <w:rsid w:val="006977FC"/>
    <w:rsid w:val="00697D8C"/>
    <w:rsid w:val="00697F42"/>
    <w:rsid w:val="006A0091"/>
    <w:rsid w:val="006A012D"/>
    <w:rsid w:val="006A01B3"/>
    <w:rsid w:val="006A022D"/>
    <w:rsid w:val="006A028E"/>
    <w:rsid w:val="006A02E7"/>
    <w:rsid w:val="006A042F"/>
    <w:rsid w:val="006A0547"/>
    <w:rsid w:val="006A05DF"/>
    <w:rsid w:val="006A060E"/>
    <w:rsid w:val="006A0682"/>
    <w:rsid w:val="006A075E"/>
    <w:rsid w:val="006A0C33"/>
    <w:rsid w:val="006A0D35"/>
    <w:rsid w:val="006A0EA4"/>
    <w:rsid w:val="006A0FD9"/>
    <w:rsid w:val="006A11DE"/>
    <w:rsid w:val="006A188A"/>
    <w:rsid w:val="006A1962"/>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888"/>
    <w:rsid w:val="006A4B52"/>
    <w:rsid w:val="006A4CA7"/>
    <w:rsid w:val="006A4CAA"/>
    <w:rsid w:val="006A5144"/>
    <w:rsid w:val="006A5182"/>
    <w:rsid w:val="006A51EA"/>
    <w:rsid w:val="006A53DE"/>
    <w:rsid w:val="006A5428"/>
    <w:rsid w:val="006A56BA"/>
    <w:rsid w:val="006A5796"/>
    <w:rsid w:val="006A589E"/>
    <w:rsid w:val="006A5C72"/>
    <w:rsid w:val="006A5CFF"/>
    <w:rsid w:val="006A5DA1"/>
    <w:rsid w:val="006A5E5E"/>
    <w:rsid w:val="006A5EEF"/>
    <w:rsid w:val="006A6099"/>
    <w:rsid w:val="006A60E8"/>
    <w:rsid w:val="006A63B7"/>
    <w:rsid w:val="006A6579"/>
    <w:rsid w:val="006A681F"/>
    <w:rsid w:val="006A6987"/>
    <w:rsid w:val="006A69F6"/>
    <w:rsid w:val="006A6A1D"/>
    <w:rsid w:val="006A6C9B"/>
    <w:rsid w:val="006A7078"/>
    <w:rsid w:val="006A72BA"/>
    <w:rsid w:val="006A7A4E"/>
    <w:rsid w:val="006A7D2E"/>
    <w:rsid w:val="006B0548"/>
    <w:rsid w:val="006B08EC"/>
    <w:rsid w:val="006B0B6B"/>
    <w:rsid w:val="006B0EEC"/>
    <w:rsid w:val="006B12AA"/>
    <w:rsid w:val="006B15D4"/>
    <w:rsid w:val="006B1700"/>
    <w:rsid w:val="006B177D"/>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9C"/>
    <w:rsid w:val="006B35B3"/>
    <w:rsid w:val="006B3EF5"/>
    <w:rsid w:val="006B418A"/>
    <w:rsid w:val="006B4198"/>
    <w:rsid w:val="006B41D8"/>
    <w:rsid w:val="006B4273"/>
    <w:rsid w:val="006B47B7"/>
    <w:rsid w:val="006B4873"/>
    <w:rsid w:val="006B4B8C"/>
    <w:rsid w:val="006B4EE2"/>
    <w:rsid w:val="006B508F"/>
    <w:rsid w:val="006B525C"/>
    <w:rsid w:val="006B52AD"/>
    <w:rsid w:val="006B5579"/>
    <w:rsid w:val="006B5729"/>
    <w:rsid w:val="006B5A95"/>
    <w:rsid w:val="006B5C05"/>
    <w:rsid w:val="006B5F36"/>
    <w:rsid w:val="006B60EC"/>
    <w:rsid w:val="006B6474"/>
    <w:rsid w:val="006B65B4"/>
    <w:rsid w:val="006B6974"/>
    <w:rsid w:val="006B6A02"/>
    <w:rsid w:val="006B7057"/>
    <w:rsid w:val="006B735E"/>
    <w:rsid w:val="006B7374"/>
    <w:rsid w:val="006B79D2"/>
    <w:rsid w:val="006B7C3C"/>
    <w:rsid w:val="006B7CC5"/>
    <w:rsid w:val="006B7D03"/>
    <w:rsid w:val="006C058F"/>
    <w:rsid w:val="006C0E44"/>
    <w:rsid w:val="006C1261"/>
    <w:rsid w:val="006C14C5"/>
    <w:rsid w:val="006C16E6"/>
    <w:rsid w:val="006C178D"/>
    <w:rsid w:val="006C17BF"/>
    <w:rsid w:val="006C195C"/>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A93"/>
    <w:rsid w:val="006C3BF2"/>
    <w:rsid w:val="006C3CB3"/>
    <w:rsid w:val="006C4007"/>
    <w:rsid w:val="006C41A3"/>
    <w:rsid w:val="006C4279"/>
    <w:rsid w:val="006C45A8"/>
    <w:rsid w:val="006C4609"/>
    <w:rsid w:val="006C463F"/>
    <w:rsid w:val="006C4695"/>
    <w:rsid w:val="006C48FD"/>
    <w:rsid w:val="006C493D"/>
    <w:rsid w:val="006C4A49"/>
    <w:rsid w:val="006C4B73"/>
    <w:rsid w:val="006C4CB3"/>
    <w:rsid w:val="006C52FF"/>
    <w:rsid w:val="006C54E9"/>
    <w:rsid w:val="006C5635"/>
    <w:rsid w:val="006C56C4"/>
    <w:rsid w:val="006C577E"/>
    <w:rsid w:val="006C5E0B"/>
    <w:rsid w:val="006C636F"/>
    <w:rsid w:val="006C63D1"/>
    <w:rsid w:val="006C640B"/>
    <w:rsid w:val="006C64DE"/>
    <w:rsid w:val="006C6535"/>
    <w:rsid w:val="006C6691"/>
    <w:rsid w:val="006C66AE"/>
    <w:rsid w:val="006C68B6"/>
    <w:rsid w:val="006C698B"/>
    <w:rsid w:val="006C6A5E"/>
    <w:rsid w:val="006C6BE6"/>
    <w:rsid w:val="006C6C1B"/>
    <w:rsid w:val="006C7139"/>
    <w:rsid w:val="006C7727"/>
    <w:rsid w:val="006C7790"/>
    <w:rsid w:val="006C77D1"/>
    <w:rsid w:val="006C78FA"/>
    <w:rsid w:val="006C7B13"/>
    <w:rsid w:val="006C7B15"/>
    <w:rsid w:val="006C7D1D"/>
    <w:rsid w:val="006C7E41"/>
    <w:rsid w:val="006C7EEA"/>
    <w:rsid w:val="006C7F02"/>
    <w:rsid w:val="006D039F"/>
    <w:rsid w:val="006D03EA"/>
    <w:rsid w:val="006D08FB"/>
    <w:rsid w:val="006D093F"/>
    <w:rsid w:val="006D09E3"/>
    <w:rsid w:val="006D0A1E"/>
    <w:rsid w:val="006D0D1A"/>
    <w:rsid w:val="006D0D1F"/>
    <w:rsid w:val="006D0E75"/>
    <w:rsid w:val="006D0E9F"/>
    <w:rsid w:val="006D1304"/>
    <w:rsid w:val="006D13E5"/>
    <w:rsid w:val="006D149A"/>
    <w:rsid w:val="006D14F6"/>
    <w:rsid w:val="006D17C2"/>
    <w:rsid w:val="006D18EB"/>
    <w:rsid w:val="006D1AE0"/>
    <w:rsid w:val="006D2034"/>
    <w:rsid w:val="006D21F9"/>
    <w:rsid w:val="006D236A"/>
    <w:rsid w:val="006D28A9"/>
    <w:rsid w:val="006D28F8"/>
    <w:rsid w:val="006D29F0"/>
    <w:rsid w:val="006D2CD6"/>
    <w:rsid w:val="006D2E91"/>
    <w:rsid w:val="006D2FAC"/>
    <w:rsid w:val="006D35F4"/>
    <w:rsid w:val="006D3630"/>
    <w:rsid w:val="006D3883"/>
    <w:rsid w:val="006D3C07"/>
    <w:rsid w:val="006D3E1F"/>
    <w:rsid w:val="006D4266"/>
    <w:rsid w:val="006D4462"/>
    <w:rsid w:val="006D45AC"/>
    <w:rsid w:val="006D4605"/>
    <w:rsid w:val="006D46A7"/>
    <w:rsid w:val="006D4A26"/>
    <w:rsid w:val="006D4BAF"/>
    <w:rsid w:val="006D4E87"/>
    <w:rsid w:val="006D5082"/>
    <w:rsid w:val="006D546C"/>
    <w:rsid w:val="006D5669"/>
    <w:rsid w:val="006D583B"/>
    <w:rsid w:val="006D5AB9"/>
    <w:rsid w:val="006D5B03"/>
    <w:rsid w:val="006D5D43"/>
    <w:rsid w:val="006D5FAA"/>
    <w:rsid w:val="006D6279"/>
    <w:rsid w:val="006D6445"/>
    <w:rsid w:val="006D6450"/>
    <w:rsid w:val="006D6567"/>
    <w:rsid w:val="006D65C4"/>
    <w:rsid w:val="006D6805"/>
    <w:rsid w:val="006D6A52"/>
    <w:rsid w:val="006D6D0C"/>
    <w:rsid w:val="006D6F6A"/>
    <w:rsid w:val="006D7103"/>
    <w:rsid w:val="006D7223"/>
    <w:rsid w:val="006D7388"/>
    <w:rsid w:val="006D73BF"/>
    <w:rsid w:val="006D7433"/>
    <w:rsid w:val="006D7470"/>
    <w:rsid w:val="006D7744"/>
    <w:rsid w:val="006D7B17"/>
    <w:rsid w:val="006D7F14"/>
    <w:rsid w:val="006D7F3D"/>
    <w:rsid w:val="006E0100"/>
    <w:rsid w:val="006E0445"/>
    <w:rsid w:val="006E08F7"/>
    <w:rsid w:val="006E0A0A"/>
    <w:rsid w:val="006E0A16"/>
    <w:rsid w:val="006E0C02"/>
    <w:rsid w:val="006E0F35"/>
    <w:rsid w:val="006E0F77"/>
    <w:rsid w:val="006E1023"/>
    <w:rsid w:val="006E10F5"/>
    <w:rsid w:val="006E11F4"/>
    <w:rsid w:val="006E1891"/>
    <w:rsid w:val="006E1A1D"/>
    <w:rsid w:val="006E1CD4"/>
    <w:rsid w:val="006E1E4C"/>
    <w:rsid w:val="006E1E8F"/>
    <w:rsid w:val="006E1F57"/>
    <w:rsid w:val="006E1FA7"/>
    <w:rsid w:val="006E2301"/>
    <w:rsid w:val="006E26BF"/>
    <w:rsid w:val="006E29A4"/>
    <w:rsid w:val="006E2A3A"/>
    <w:rsid w:val="006E2AE4"/>
    <w:rsid w:val="006E2B3C"/>
    <w:rsid w:val="006E2C88"/>
    <w:rsid w:val="006E2D27"/>
    <w:rsid w:val="006E3073"/>
    <w:rsid w:val="006E3122"/>
    <w:rsid w:val="006E31A4"/>
    <w:rsid w:val="006E31DC"/>
    <w:rsid w:val="006E3562"/>
    <w:rsid w:val="006E35E7"/>
    <w:rsid w:val="006E3878"/>
    <w:rsid w:val="006E39D0"/>
    <w:rsid w:val="006E3D7F"/>
    <w:rsid w:val="006E48B6"/>
    <w:rsid w:val="006E4B40"/>
    <w:rsid w:val="006E4D2B"/>
    <w:rsid w:val="006E5253"/>
    <w:rsid w:val="006E5292"/>
    <w:rsid w:val="006E546B"/>
    <w:rsid w:val="006E54CF"/>
    <w:rsid w:val="006E5505"/>
    <w:rsid w:val="006E5957"/>
    <w:rsid w:val="006E5992"/>
    <w:rsid w:val="006E59D8"/>
    <w:rsid w:val="006E5DAC"/>
    <w:rsid w:val="006E5FDE"/>
    <w:rsid w:val="006E63BA"/>
    <w:rsid w:val="006E696A"/>
    <w:rsid w:val="006E6A7A"/>
    <w:rsid w:val="006E6B05"/>
    <w:rsid w:val="006E6CE9"/>
    <w:rsid w:val="006E6F4D"/>
    <w:rsid w:val="006E7086"/>
    <w:rsid w:val="006E7139"/>
    <w:rsid w:val="006E727D"/>
    <w:rsid w:val="006E7768"/>
    <w:rsid w:val="006E77C7"/>
    <w:rsid w:val="006E789E"/>
    <w:rsid w:val="006E78D9"/>
    <w:rsid w:val="006E7AB8"/>
    <w:rsid w:val="006E7B88"/>
    <w:rsid w:val="006F00DB"/>
    <w:rsid w:val="006F00FB"/>
    <w:rsid w:val="006F0852"/>
    <w:rsid w:val="006F0E8E"/>
    <w:rsid w:val="006F1389"/>
    <w:rsid w:val="006F13C7"/>
    <w:rsid w:val="006F157B"/>
    <w:rsid w:val="006F1784"/>
    <w:rsid w:val="006F17D6"/>
    <w:rsid w:val="006F1D33"/>
    <w:rsid w:val="006F1E59"/>
    <w:rsid w:val="006F231C"/>
    <w:rsid w:val="006F2558"/>
    <w:rsid w:val="006F297D"/>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E09"/>
    <w:rsid w:val="006F3F53"/>
    <w:rsid w:val="006F4328"/>
    <w:rsid w:val="006F47EF"/>
    <w:rsid w:val="006F4D41"/>
    <w:rsid w:val="006F4F79"/>
    <w:rsid w:val="006F52E9"/>
    <w:rsid w:val="006F538D"/>
    <w:rsid w:val="006F5654"/>
    <w:rsid w:val="006F5662"/>
    <w:rsid w:val="006F59FF"/>
    <w:rsid w:val="006F5C1B"/>
    <w:rsid w:val="006F5C84"/>
    <w:rsid w:val="006F6105"/>
    <w:rsid w:val="006F6487"/>
    <w:rsid w:val="006F6711"/>
    <w:rsid w:val="006F6B9B"/>
    <w:rsid w:val="006F6D4F"/>
    <w:rsid w:val="006F6E0E"/>
    <w:rsid w:val="006F6E16"/>
    <w:rsid w:val="006F6FF3"/>
    <w:rsid w:val="006F71E8"/>
    <w:rsid w:val="006F751D"/>
    <w:rsid w:val="006F759C"/>
    <w:rsid w:val="006F79D2"/>
    <w:rsid w:val="006F7AE9"/>
    <w:rsid w:val="006F7DC4"/>
    <w:rsid w:val="006F7E9B"/>
    <w:rsid w:val="00700264"/>
    <w:rsid w:val="00700533"/>
    <w:rsid w:val="007008B0"/>
    <w:rsid w:val="00700AA2"/>
    <w:rsid w:val="00701218"/>
    <w:rsid w:val="007013D7"/>
    <w:rsid w:val="0070191E"/>
    <w:rsid w:val="00701D38"/>
    <w:rsid w:val="00701DE4"/>
    <w:rsid w:val="00701E04"/>
    <w:rsid w:val="00702156"/>
    <w:rsid w:val="0070298D"/>
    <w:rsid w:val="00702E0B"/>
    <w:rsid w:val="00703033"/>
    <w:rsid w:val="00703120"/>
    <w:rsid w:val="007034D7"/>
    <w:rsid w:val="00703E1F"/>
    <w:rsid w:val="0070421B"/>
    <w:rsid w:val="007042E7"/>
    <w:rsid w:val="0070441F"/>
    <w:rsid w:val="00704771"/>
    <w:rsid w:val="007047D2"/>
    <w:rsid w:val="00704F06"/>
    <w:rsid w:val="00704F65"/>
    <w:rsid w:val="00704FC2"/>
    <w:rsid w:val="0070515D"/>
    <w:rsid w:val="00705199"/>
    <w:rsid w:val="007054BB"/>
    <w:rsid w:val="00705A57"/>
    <w:rsid w:val="00705AE8"/>
    <w:rsid w:val="00705CF3"/>
    <w:rsid w:val="00705F34"/>
    <w:rsid w:val="0070615E"/>
    <w:rsid w:val="007063EA"/>
    <w:rsid w:val="00706544"/>
    <w:rsid w:val="007065F6"/>
    <w:rsid w:val="007067A5"/>
    <w:rsid w:val="00706C80"/>
    <w:rsid w:val="00706F6B"/>
    <w:rsid w:val="00706F7F"/>
    <w:rsid w:val="00707015"/>
    <w:rsid w:val="007070EA"/>
    <w:rsid w:val="0070710C"/>
    <w:rsid w:val="00707265"/>
    <w:rsid w:val="0070729A"/>
    <w:rsid w:val="0070760B"/>
    <w:rsid w:val="0070764D"/>
    <w:rsid w:val="0070766C"/>
    <w:rsid w:val="00707C87"/>
    <w:rsid w:val="00707D0D"/>
    <w:rsid w:val="00707D5E"/>
    <w:rsid w:val="00707FCA"/>
    <w:rsid w:val="00710AFB"/>
    <w:rsid w:val="00710ECE"/>
    <w:rsid w:val="00710F84"/>
    <w:rsid w:val="007115FE"/>
    <w:rsid w:val="007118CA"/>
    <w:rsid w:val="00711943"/>
    <w:rsid w:val="00711AC3"/>
    <w:rsid w:val="00711D82"/>
    <w:rsid w:val="00711FED"/>
    <w:rsid w:val="007123C0"/>
    <w:rsid w:val="007123F1"/>
    <w:rsid w:val="007126A7"/>
    <w:rsid w:val="0071280B"/>
    <w:rsid w:val="00712A2E"/>
    <w:rsid w:val="00712A9F"/>
    <w:rsid w:val="00712C25"/>
    <w:rsid w:val="00713017"/>
    <w:rsid w:val="00713095"/>
    <w:rsid w:val="00713193"/>
    <w:rsid w:val="007131D0"/>
    <w:rsid w:val="00713241"/>
    <w:rsid w:val="00713322"/>
    <w:rsid w:val="00713BB3"/>
    <w:rsid w:val="00713D09"/>
    <w:rsid w:val="00713F2B"/>
    <w:rsid w:val="00714466"/>
    <w:rsid w:val="00714612"/>
    <w:rsid w:val="007147E7"/>
    <w:rsid w:val="007148A0"/>
    <w:rsid w:val="00714945"/>
    <w:rsid w:val="007149E5"/>
    <w:rsid w:val="00714CE3"/>
    <w:rsid w:val="00714DDF"/>
    <w:rsid w:val="00714EF4"/>
    <w:rsid w:val="0071511C"/>
    <w:rsid w:val="0071512D"/>
    <w:rsid w:val="00715301"/>
    <w:rsid w:val="00715713"/>
    <w:rsid w:val="00715AD4"/>
    <w:rsid w:val="00715E95"/>
    <w:rsid w:val="00715EF6"/>
    <w:rsid w:val="00715F68"/>
    <w:rsid w:val="00715FC3"/>
    <w:rsid w:val="00716169"/>
    <w:rsid w:val="0071623A"/>
    <w:rsid w:val="0071625D"/>
    <w:rsid w:val="007162F9"/>
    <w:rsid w:val="00716382"/>
    <w:rsid w:val="00716746"/>
    <w:rsid w:val="00716773"/>
    <w:rsid w:val="007167E2"/>
    <w:rsid w:val="00716882"/>
    <w:rsid w:val="007168C6"/>
    <w:rsid w:val="00716B0B"/>
    <w:rsid w:val="00716E28"/>
    <w:rsid w:val="00716FB0"/>
    <w:rsid w:val="007173D9"/>
    <w:rsid w:val="0071751D"/>
    <w:rsid w:val="00717762"/>
    <w:rsid w:val="00717C28"/>
    <w:rsid w:val="00717EED"/>
    <w:rsid w:val="00720229"/>
    <w:rsid w:val="007205BC"/>
    <w:rsid w:val="00720DCF"/>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602"/>
    <w:rsid w:val="00724CA0"/>
    <w:rsid w:val="00724E3A"/>
    <w:rsid w:val="00724F34"/>
    <w:rsid w:val="007250B5"/>
    <w:rsid w:val="00725146"/>
    <w:rsid w:val="00725167"/>
    <w:rsid w:val="007252AD"/>
    <w:rsid w:val="00725579"/>
    <w:rsid w:val="007258A7"/>
    <w:rsid w:val="007258C4"/>
    <w:rsid w:val="00725A6C"/>
    <w:rsid w:val="00725C17"/>
    <w:rsid w:val="00725CA2"/>
    <w:rsid w:val="0072607B"/>
    <w:rsid w:val="007261DA"/>
    <w:rsid w:val="007261F6"/>
    <w:rsid w:val="00726738"/>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DCA"/>
    <w:rsid w:val="00730FD8"/>
    <w:rsid w:val="0073126F"/>
    <w:rsid w:val="0073146E"/>
    <w:rsid w:val="007317F8"/>
    <w:rsid w:val="00731C2F"/>
    <w:rsid w:val="00731C5E"/>
    <w:rsid w:val="00731F87"/>
    <w:rsid w:val="0073231E"/>
    <w:rsid w:val="0073250A"/>
    <w:rsid w:val="00732866"/>
    <w:rsid w:val="00732B25"/>
    <w:rsid w:val="00732CE1"/>
    <w:rsid w:val="00732D72"/>
    <w:rsid w:val="00732D8C"/>
    <w:rsid w:val="00732EA8"/>
    <w:rsid w:val="00732F2D"/>
    <w:rsid w:val="00732F89"/>
    <w:rsid w:val="00733BF2"/>
    <w:rsid w:val="007345B0"/>
    <w:rsid w:val="00734608"/>
    <w:rsid w:val="00734BD1"/>
    <w:rsid w:val="00734C29"/>
    <w:rsid w:val="00734C92"/>
    <w:rsid w:val="00734D86"/>
    <w:rsid w:val="00734E65"/>
    <w:rsid w:val="00734E79"/>
    <w:rsid w:val="007356C0"/>
    <w:rsid w:val="007357B7"/>
    <w:rsid w:val="00735991"/>
    <w:rsid w:val="00735A83"/>
    <w:rsid w:val="00735ED6"/>
    <w:rsid w:val="007360BE"/>
    <w:rsid w:val="007362E6"/>
    <w:rsid w:val="007366A8"/>
    <w:rsid w:val="007366BE"/>
    <w:rsid w:val="00736715"/>
    <w:rsid w:val="0073687D"/>
    <w:rsid w:val="00736980"/>
    <w:rsid w:val="00736D6D"/>
    <w:rsid w:val="00736F37"/>
    <w:rsid w:val="00737051"/>
    <w:rsid w:val="00737191"/>
    <w:rsid w:val="00737374"/>
    <w:rsid w:val="007373C2"/>
    <w:rsid w:val="0073744C"/>
    <w:rsid w:val="007376CB"/>
    <w:rsid w:val="00737989"/>
    <w:rsid w:val="00737BDD"/>
    <w:rsid w:val="00737C32"/>
    <w:rsid w:val="00737D75"/>
    <w:rsid w:val="00737F60"/>
    <w:rsid w:val="00740117"/>
    <w:rsid w:val="00740276"/>
    <w:rsid w:val="0074031A"/>
    <w:rsid w:val="00740671"/>
    <w:rsid w:val="00740936"/>
    <w:rsid w:val="00740B67"/>
    <w:rsid w:val="00740C3F"/>
    <w:rsid w:val="00740CE3"/>
    <w:rsid w:val="00740ED5"/>
    <w:rsid w:val="007411EA"/>
    <w:rsid w:val="00741314"/>
    <w:rsid w:val="00741474"/>
    <w:rsid w:val="007418BF"/>
    <w:rsid w:val="0074195D"/>
    <w:rsid w:val="007419F7"/>
    <w:rsid w:val="00741BE7"/>
    <w:rsid w:val="00741E91"/>
    <w:rsid w:val="0074203E"/>
    <w:rsid w:val="00742682"/>
    <w:rsid w:val="00742B0E"/>
    <w:rsid w:val="00742C78"/>
    <w:rsid w:val="00742C8E"/>
    <w:rsid w:val="00742E38"/>
    <w:rsid w:val="007430F6"/>
    <w:rsid w:val="00743346"/>
    <w:rsid w:val="00743444"/>
    <w:rsid w:val="007436EC"/>
    <w:rsid w:val="00743B44"/>
    <w:rsid w:val="007443B6"/>
    <w:rsid w:val="00744B26"/>
    <w:rsid w:val="00744E13"/>
    <w:rsid w:val="00744F15"/>
    <w:rsid w:val="00744F6A"/>
    <w:rsid w:val="00745065"/>
    <w:rsid w:val="007450CF"/>
    <w:rsid w:val="007451F1"/>
    <w:rsid w:val="0074550A"/>
    <w:rsid w:val="00745784"/>
    <w:rsid w:val="00745A20"/>
    <w:rsid w:val="00745FD6"/>
    <w:rsid w:val="00746019"/>
    <w:rsid w:val="00746A59"/>
    <w:rsid w:val="00746E92"/>
    <w:rsid w:val="00746FA6"/>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849"/>
    <w:rsid w:val="007519ED"/>
    <w:rsid w:val="00751B8C"/>
    <w:rsid w:val="00751EA7"/>
    <w:rsid w:val="00751ECA"/>
    <w:rsid w:val="00751F58"/>
    <w:rsid w:val="00752143"/>
    <w:rsid w:val="007526A1"/>
    <w:rsid w:val="007527A4"/>
    <w:rsid w:val="007529CF"/>
    <w:rsid w:val="007529E3"/>
    <w:rsid w:val="007530CB"/>
    <w:rsid w:val="007534BE"/>
    <w:rsid w:val="00753502"/>
    <w:rsid w:val="007535FC"/>
    <w:rsid w:val="00753660"/>
    <w:rsid w:val="00753739"/>
    <w:rsid w:val="00753836"/>
    <w:rsid w:val="00753A91"/>
    <w:rsid w:val="00753D65"/>
    <w:rsid w:val="00753DAB"/>
    <w:rsid w:val="00753E19"/>
    <w:rsid w:val="00753E3E"/>
    <w:rsid w:val="0075410E"/>
    <w:rsid w:val="007545F6"/>
    <w:rsid w:val="0075472B"/>
    <w:rsid w:val="00754970"/>
    <w:rsid w:val="00754992"/>
    <w:rsid w:val="00754C7F"/>
    <w:rsid w:val="00754D00"/>
    <w:rsid w:val="00754D18"/>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546"/>
    <w:rsid w:val="00757D87"/>
    <w:rsid w:val="00757FC0"/>
    <w:rsid w:val="00760095"/>
    <w:rsid w:val="007601A3"/>
    <w:rsid w:val="0076030D"/>
    <w:rsid w:val="0076079C"/>
    <w:rsid w:val="00760A0E"/>
    <w:rsid w:val="00761055"/>
    <w:rsid w:val="0076146F"/>
    <w:rsid w:val="00761607"/>
    <w:rsid w:val="00761660"/>
    <w:rsid w:val="007618A5"/>
    <w:rsid w:val="00761A90"/>
    <w:rsid w:val="00761B8F"/>
    <w:rsid w:val="00761C9F"/>
    <w:rsid w:val="00762AA5"/>
    <w:rsid w:val="00762B45"/>
    <w:rsid w:val="00762D2F"/>
    <w:rsid w:val="00762D3D"/>
    <w:rsid w:val="00762E8B"/>
    <w:rsid w:val="00762FB7"/>
    <w:rsid w:val="0076302F"/>
    <w:rsid w:val="007634E1"/>
    <w:rsid w:val="0076368F"/>
    <w:rsid w:val="007637CE"/>
    <w:rsid w:val="007638B9"/>
    <w:rsid w:val="00763B48"/>
    <w:rsid w:val="00763DEF"/>
    <w:rsid w:val="00763FC4"/>
    <w:rsid w:val="007642DE"/>
    <w:rsid w:val="00764677"/>
    <w:rsid w:val="00764750"/>
    <w:rsid w:val="00764791"/>
    <w:rsid w:val="00764AC0"/>
    <w:rsid w:val="00764CDD"/>
    <w:rsid w:val="00764FC0"/>
    <w:rsid w:val="007650E4"/>
    <w:rsid w:val="007656E6"/>
    <w:rsid w:val="007658A4"/>
    <w:rsid w:val="00765C00"/>
    <w:rsid w:val="00765C7E"/>
    <w:rsid w:val="0076625F"/>
    <w:rsid w:val="00766615"/>
    <w:rsid w:val="00766694"/>
    <w:rsid w:val="007669EE"/>
    <w:rsid w:val="0076736B"/>
    <w:rsid w:val="00767478"/>
    <w:rsid w:val="00767952"/>
    <w:rsid w:val="00767B6E"/>
    <w:rsid w:val="00767BA0"/>
    <w:rsid w:val="00767BC4"/>
    <w:rsid w:val="00767D04"/>
    <w:rsid w:val="00767DE6"/>
    <w:rsid w:val="0077028A"/>
    <w:rsid w:val="007703FD"/>
    <w:rsid w:val="007704CE"/>
    <w:rsid w:val="00770634"/>
    <w:rsid w:val="00770DEA"/>
    <w:rsid w:val="007717B3"/>
    <w:rsid w:val="0077197B"/>
    <w:rsid w:val="00771A80"/>
    <w:rsid w:val="00771B93"/>
    <w:rsid w:val="00771BBD"/>
    <w:rsid w:val="007722FC"/>
    <w:rsid w:val="00772438"/>
    <w:rsid w:val="007725B0"/>
    <w:rsid w:val="00772820"/>
    <w:rsid w:val="00772A53"/>
    <w:rsid w:val="00772AE1"/>
    <w:rsid w:val="00772AF3"/>
    <w:rsid w:val="00772B3E"/>
    <w:rsid w:val="00772B5F"/>
    <w:rsid w:val="00772E69"/>
    <w:rsid w:val="00773195"/>
    <w:rsid w:val="00773AAE"/>
    <w:rsid w:val="00773C1E"/>
    <w:rsid w:val="00773DEA"/>
    <w:rsid w:val="00773E87"/>
    <w:rsid w:val="0077410B"/>
    <w:rsid w:val="00774117"/>
    <w:rsid w:val="007741C5"/>
    <w:rsid w:val="0077435B"/>
    <w:rsid w:val="007743AF"/>
    <w:rsid w:val="0077476A"/>
    <w:rsid w:val="0077482E"/>
    <w:rsid w:val="00774C71"/>
    <w:rsid w:val="00774CB3"/>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77C2A"/>
    <w:rsid w:val="00777D2D"/>
    <w:rsid w:val="00780098"/>
    <w:rsid w:val="0078009C"/>
    <w:rsid w:val="00780AC9"/>
    <w:rsid w:val="00780DC4"/>
    <w:rsid w:val="00780F80"/>
    <w:rsid w:val="0078130E"/>
    <w:rsid w:val="00781430"/>
    <w:rsid w:val="00781960"/>
    <w:rsid w:val="00781B36"/>
    <w:rsid w:val="00781D44"/>
    <w:rsid w:val="00781E5D"/>
    <w:rsid w:val="00781F17"/>
    <w:rsid w:val="00782200"/>
    <w:rsid w:val="00782343"/>
    <w:rsid w:val="00782370"/>
    <w:rsid w:val="0078238A"/>
    <w:rsid w:val="0078269D"/>
    <w:rsid w:val="0078272D"/>
    <w:rsid w:val="00782982"/>
    <w:rsid w:val="00782B95"/>
    <w:rsid w:val="00782CF3"/>
    <w:rsid w:val="00783023"/>
    <w:rsid w:val="007830EA"/>
    <w:rsid w:val="00783335"/>
    <w:rsid w:val="007837AE"/>
    <w:rsid w:val="0078392B"/>
    <w:rsid w:val="00783A02"/>
    <w:rsid w:val="00783E40"/>
    <w:rsid w:val="00783F71"/>
    <w:rsid w:val="00783F7D"/>
    <w:rsid w:val="007842AF"/>
    <w:rsid w:val="0078437E"/>
    <w:rsid w:val="007843D9"/>
    <w:rsid w:val="00784699"/>
    <w:rsid w:val="00784973"/>
    <w:rsid w:val="00784A28"/>
    <w:rsid w:val="00784B1A"/>
    <w:rsid w:val="00784D4F"/>
    <w:rsid w:val="00784DAB"/>
    <w:rsid w:val="007850CB"/>
    <w:rsid w:val="0078553D"/>
    <w:rsid w:val="0078588C"/>
    <w:rsid w:val="007859B8"/>
    <w:rsid w:val="00785ADB"/>
    <w:rsid w:val="00785BD7"/>
    <w:rsid w:val="00785D08"/>
    <w:rsid w:val="00786066"/>
    <w:rsid w:val="007866F0"/>
    <w:rsid w:val="00786B16"/>
    <w:rsid w:val="00786CA9"/>
    <w:rsid w:val="00786D9A"/>
    <w:rsid w:val="0078710D"/>
    <w:rsid w:val="007874B1"/>
    <w:rsid w:val="007878B3"/>
    <w:rsid w:val="00787962"/>
    <w:rsid w:val="007879DE"/>
    <w:rsid w:val="007904D3"/>
    <w:rsid w:val="007905CB"/>
    <w:rsid w:val="00790A05"/>
    <w:rsid w:val="00790A12"/>
    <w:rsid w:val="00790B66"/>
    <w:rsid w:val="00790D75"/>
    <w:rsid w:val="00790E7A"/>
    <w:rsid w:val="007910BE"/>
    <w:rsid w:val="00791242"/>
    <w:rsid w:val="00791699"/>
    <w:rsid w:val="007918B7"/>
    <w:rsid w:val="00791A93"/>
    <w:rsid w:val="00791B63"/>
    <w:rsid w:val="00791C65"/>
    <w:rsid w:val="00791CAA"/>
    <w:rsid w:val="00791DD2"/>
    <w:rsid w:val="00791EBD"/>
    <w:rsid w:val="007921E1"/>
    <w:rsid w:val="00792298"/>
    <w:rsid w:val="00792356"/>
    <w:rsid w:val="007923B7"/>
    <w:rsid w:val="00792636"/>
    <w:rsid w:val="00792685"/>
    <w:rsid w:val="0079293D"/>
    <w:rsid w:val="00792D90"/>
    <w:rsid w:val="00792E4F"/>
    <w:rsid w:val="007933B4"/>
    <w:rsid w:val="00793837"/>
    <w:rsid w:val="0079383C"/>
    <w:rsid w:val="00793C78"/>
    <w:rsid w:val="00793C90"/>
    <w:rsid w:val="00793D09"/>
    <w:rsid w:val="00794539"/>
    <w:rsid w:val="007948FF"/>
    <w:rsid w:val="00794CCE"/>
    <w:rsid w:val="00794DBA"/>
    <w:rsid w:val="00794E87"/>
    <w:rsid w:val="00794F7B"/>
    <w:rsid w:val="007951ED"/>
    <w:rsid w:val="0079584F"/>
    <w:rsid w:val="00795BC9"/>
    <w:rsid w:val="00795F63"/>
    <w:rsid w:val="00796304"/>
    <w:rsid w:val="007968BC"/>
    <w:rsid w:val="00796E53"/>
    <w:rsid w:val="00796FC4"/>
    <w:rsid w:val="007970D6"/>
    <w:rsid w:val="0079740A"/>
    <w:rsid w:val="0079766F"/>
    <w:rsid w:val="0079783F"/>
    <w:rsid w:val="00797BD3"/>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3F"/>
    <w:rsid w:val="007A3068"/>
    <w:rsid w:val="007A30B1"/>
    <w:rsid w:val="007A31A4"/>
    <w:rsid w:val="007A340B"/>
    <w:rsid w:val="007A3653"/>
    <w:rsid w:val="007A38A8"/>
    <w:rsid w:val="007A3961"/>
    <w:rsid w:val="007A39D6"/>
    <w:rsid w:val="007A3A26"/>
    <w:rsid w:val="007A3D8E"/>
    <w:rsid w:val="007A3E21"/>
    <w:rsid w:val="007A3EAE"/>
    <w:rsid w:val="007A3FA8"/>
    <w:rsid w:val="007A3FED"/>
    <w:rsid w:val="007A419A"/>
    <w:rsid w:val="007A42EB"/>
    <w:rsid w:val="007A438B"/>
    <w:rsid w:val="007A46EF"/>
    <w:rsid w:val="007A51E4"/>
    <w:rsid w:val="007A5610"/>
    <w:rsid w:val="007A57FA"/>
    <w:rsid w:val="007A59A5"/>
    <w:rsid w:val="007A5E26"/>
    <w:rsid w:val="007A614E"/>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72F"/>
    <w:rsid w:val="007B08E0"/>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35"/>
    <w:rsid w:val="007B2D4D"/>
    <w:rsid w:val="007B2EEE"/>
    <w:rsid w:val="007B36AA"/>
    <w:rsid w:val="007B3DD3"/>
    <w:rsid w:val="007B3EA6"/>
    <w:rsid w:val="007B3EFC"/>
    <w:rsid w:val="007B3F82"/>
    <w:rsid w:val="007B4175"/>
    <w:rsid w:val="007B423E"/>
    <w:rsid w:val="007B4246"/>
    <w:rsid w:val="007B42A4"/>
    <w:rsid w:val="007B4366"/>
    <w:rsid w:val="007B4479"/>
    <w:rsid w:val="007B4659"/>
    <w:rsid w:val="007B477E"/>
    <w:rsid w:val="007B48AD"/>
    <w:rsid w:val="007B4F09"/>
    <w:rsid w:val="007B4F52"/>
    <w:rsid w:val="007B527E"/>
    <w:rsid w:val="007B527F"/>
    <w:rsid w:val="007B52E6"/>
    <w:rsid w:val="007B54A3"/>
    <w:rsid w:val="007B5857"/>
    <w:rsid w:val="007B5AED"/>
    <w:rsid w:val="007B5D2D"/>
    <w:rsid w:val="007B64A5"/>
    <w:rsid w:val="007B65B9"/>
    <w:rsid w:val="007B6DC1"/>
    <w:rsid w:val="007B6F6D"/>
    <w:rsid w:val="007B7045"/>
    <w:rsid w:val="007B73AA"/>
    <w:rsid w:val="007B7444"/>
    <w:rsid w:val="007B77A6"/>
    <w:rsid w:val="007B7B26"/>
    <w:rsid w:val="007B7D04"/>
    <w:rsid w:val="007B7FD3"/>
    <w:rsid w:val="007C0107"/>
    <w:rsid w:val="007C0151"/>
    <w:rsid w:val="007C03C4"/>
    <w:rsid w:val="007C06B1"/>
    <w:rsid w:val="007C0BE9"/>
    <w:rsid w:val="007C0D05"/>
    <w:rsid w:val="007C0D8E"/>
    <w:rsid w:val="007C0FCE"/>
    <w:rsid w:val="007C12D2"/>
    <w:rsid w:val="007C1470"/>
    <w:rsid w:val="007C183C"/>
    <w:rsid w:val="007C1A38"/>
    <w:rsid w:val="007C1F9A"/>
    <w:rsid w:val="007C2006"/>
    <w:rsid w:val="007C207E"/>
    <w:rsid w:val="007C2283"/>
    <w:rsid w:val="007C237A"/>
    <w:rsid w:val="007C24A1"/>
    <w:rsid w:val="007C2509"/>
    <w:rsid w:val="007C2703"/>
    <w:rsid w:val="007C275C"/>
    <w:rsid w:val="007C2BA7"/>
    <w:rsid w:val="007C32A8"/>
    <w:rsid w:val="007C34EF"/>
    <w:rsid w:val="007C3597"/>
    <w:rsid w:val="007C3775"/>
    <w:rsid w:val="007C3A51"/>
    <w:rsid w:val="007C3CD6"/>
    <w:rsid w:val="007C42B3"/>
    <w:rsid w:val="007C4498"/>
    <w:rsid w:val="007C4539"/>
    <w:rsid w:val="007C490E"/>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AE9"/>
    <w:rsid w:val="007C6B34"/>
    <w:rsid w:val="007C6C77"/>
    <w:rsid w:val="007C72CC"/>
    <w:rsid w:val="007C734E"/>
    <w:rsid w:val="007C7676"/>
    <w:rsid w:val="007C7971"/>
    <w:rsid w:val="007C79C1"/>
    <w:rsid w:val="007C7B23"/>
    <w:rsid w:val="007C7E9B"/>
    <w:rsid w:val="007C7F69"/>
    <w:rsid w:val="007C7F82"/>
    <w:rsid w:val="007C7FFC"/>
    <w:rsid w:val="007D038E"/>
    <w:rsid w:val="007D03A8"/>
    <w:rsid w:val="007D0416"/>
    <w:rsid w:val="007D0AFB"/>
    <w:rsid w:val="007D0C12"/>
    <w:rsid w:val="007D0F7E"/>
    <w:rsid w:val="007D13BD"/>
    <w:rsid w:val="007D1C65"/>
    <w:rsid w:val="007D2139"/>
    <w:rsid w:val="007D2555"/>
    <w:rsid w:val="007D28C3"/>
    <w:rsid w:val="007D2A5B"/>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9D2"/>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62"/>
    <w:rsid w:val="007E0CF4"/>
    <w:rsid w:val="007E0FB4"/>
    <w:rsid w:val="007E15D0"/>
    <w:rsid w:val="007E16C8"/>
    <w:rsid w:val="007E1817"/>
    <w:rsid w:val="007E1836"/>
    <w:rsid w:val="007E1E71"/>
    <w:rsid w:val="007E1EF1"/>
    <w:rsid w:val="007E1F75"/>
    <w:rsid w:val="007E20A7"/>
    <w:rsid w:val="007E2260"/>
    <w:rsid w:val="007E239C"/>
    <w:rsid w:val="007E24C9"/>
    <w:rsid w:val="007E25EF"/>
    <w:rsid w:val="007E2A9B"/>
    <w:rsid w:val="007E2DED"/>
    <w:rsid w:val="007E2FF4"/>
    <w:rsid w:val="007E31B8"/>
    <w:rsid w:val="007E3252"/>
    <w:rsid w:val="007E3279"/>
    <w:rsid w:val="007E327C"/>
    <w:rsid w:val="007E33AC"/>
    <w:rsid w:val="007E36AA"/>
    <w:rsid w:val="007E3A88"/>
    <w:rsid w:val="007E3A95"/>
    <w:rsid w:val="007E3E28"/>
    <w:rsid w:val="007E49C8"/>
    <w:rsid w:val="007E4A95"/>
    <w:rsid w:val="007E4B81"/>
    <w:rsid w:val="007E4E00"/>
    <w:rsid w:val="007E4EAE"/>
    <w:rsid w:val="007E4FA1"/>
    <w:rsid w:val="007E5130"/>
    <w:rsid w:val="007E549E"/>
    <w:rsid w:val="007E5B35"/>
    <w:rsid w:val="007E5BE3"/>
    <w:rsid w:val="007E5D52"/>
    <w:rsid w:val="007E600C"/>
    <w:rsid w:val="007E6127"/>
    <w:rsid w:val="007E6220"/>
    <w:rsid w:val="007E64A1"/>
    <w:rsid w:val="007E6817"/>
    <w:rsid w:val="007E68C7"/>
    <w:rsid w:val="007E69C1"/>
    <w:rsid w:val="007E6C74"/>
    <w:rsid w:val="007E7148"/>
    <w:rsid w:val="007E7516"/>
    <w:rsid w:val="007E7835"/>
    <w:rsid w:val="007E7C64"/>
    <w:rsid w:val="007E7CC8"/>
    <w:rsid w:val="007E7EEA"/>
    <w:rsid w:val="007E7FE9"/>
    <w:rsid w:val="007F0115"/>
    <w:rsid w:val="007F01A8"/>
    <w:rsid w:val="007F03A0"/>
    <w:rsid w:val="007F05C7"/>
    <w:rsid w:val="007F0665"/>
    <w:rsid w:val="007F0967"/>
    <w:rsid w:val="007F0B1E"/>
    <w:rsid w:val="007F0F0B"/>
    <w:rsid w:val="007F0F1E"/>
    <w:rsid w:val="007F1374"/>
    <w:rsid w:val="007F155A"/>
    <w:rsid w:val="007F1579"/>
    <w:rsid w:val="007F168A"/>
    <w:rsid w:val="007F1731"/>
    <w:rsid w:val="007F17B0"/>
    <w:rsid w:val="007F17F9"/>
    <w:rsid w:val="007F1D0C"/>
    <w:rsid w:val="007F1F3E"/>
    <w:rsid w:val="007F20B1"/>
    <w:rsid w:val="007F20D0"/>
    <w:rsid w:val="007F2114"/>
    <w:rsid w:val="007F21E0"/>
    <w:rsid w:val="007F2255"/>
    <w:rsid w:val="007F269B"/>
    <w:rsid w:val="007F26CB"/>
    <w:rsid w:val="007F2943"/>
    <w:rsid w:val="007F2A8A"/>
    <w:rsid w:val="007F2D1E"/>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5FD2"/>
    <w:rsid w:val="007F61A0"/>
    <w:rsid w:val="007F62B2"/>
    <w:rsid w:val="007F63A1"/>
    <w:rsid w:val="007F65E4"/>
    <w:rsid w:val="007F6782"/>
    <w:rsid w:val="007F68AD"/>
    <w:rsid w:val="007F6971"/>
    <w:rsid w:val="007F6972"/>
    <w:rsid w:val="007F69CC"/>
    <w:rsid w:val="007F6B1C"/>
    <w:rsid w:val="007F6CE5"/>
    <w:rsid w:val="007F719A"/>
    <w:rsid w:val="007F71CD"/>
    <w:rsid w:val="007F7287"/>
    <w:rsid w:val="007F73BD"/>
    <w:rsid w:val="007F7418"/>
    <w:rsid w:val="007F7467"/>
    <w:rsid w:val="007F75F0"/>
    <w:rsid w:val="007F797B"/>
    <w:rsid w:val="007F798C"/>
    <w:rsid w:val="007F7BB3"/>
    <w:rsid w:val="007F7CCA"/>
    <w:rsid w:val="007F7F3E"/>
    <w:rsid w:val="007F7FAF"/>
    <w:rsid w:val="007F7FC2"/>
    <w:rsid w:val="008004AD"/>
    <w:rsid w:val="008005B2"/>
    <w:rsid w:val="008008A7"/>
    <w:rsid w:val="00800CDE"/>
    <w:rsid w:val="00800E32"/>
    <w:rsid w:val="00801921"/>
    <w:rsid w:val="00801B05"/>
    <w:rsid w:val="00801BB5"/>
    <w:rsid w:val="00801CAD"/>
    <w:rsid w:val="00801F5B"/>
    <w:rsid w:val="00802679"/>
    <w:rsid w:val="00802B49"/>
    <w:rsid w:val="00802B54"/>
    <w:rsid w:val="00802CD6"/>
    <w:rsid w:val="00802DB8"/>
    <w:rsid w:val="00802F6E"/>
    <w:rsid w:val="00803038"/>
    <w:rsid w:val="00803203"/>
    <w:rsid w:val="00803512"/>
    <w:rsid w:val="008036DA"/>
    <w:rsid w:val="00803824"/>
    <w:rsid w:val="00803F27"/>
    <w:rsid w:val="00803F4E"/>
    <w:rsid w:val="008041B2"/>
    <w:rsid w:val="008041E0"/>
    <w:rsid w:val="0080429E"/>
    <w:rsid w:val="008043B1"/>
    <w:rsid w:val="00804661"/>
    <w:rsid w:val="00804996"/>
    <w:rsid w:val="008049D9"/>
    <w:rsid w:val="0080515D"/>
    <w:rsid w:val="008051D0"/>
    <w:rsid w:val="00805239"/>
    <w:rsid w:val="008052B1"/>
    <w:rsid w:val="00805587"/>
    <w:rsid w:val="00805DBC"/>
    <w:rsid w:val="00806831"/>
    <w:rsid w:val="00806A01"/>
    <w:rsid w:val="00806D53"/>
    <w:rsid w:val="00806DC2"/>
    <w:rsid w:val="00806F4D"/>
    <w:rsid w:val="00807318"/>
    <w:rsid w:val="00807390"/>
    <w:rsid w:val="00807780"/>
    <w:rsid w:val="0080794F"/>
    <w:rsid w:val="00807DB1"/>
    <w:rsid w:val="00807E78"/>
    <w:rsid w:val="008104FE"/>
    <w:rsid w:val="0081086C"/>
    <w:rsid w:val="00810996"/>
    <w:rsid w:val="00810A9C"/>
    <w:rsid w:val="00810AF4"/>
    <w:rsid w:val="00810D7C"/>
    <w:rsid w:val="00811231"/>
    <w:rsid w:val="00811637"/>
    <w:rsid w:val="008116BE"/>
    <w:rsid w:val="008117E9"/>
    <w:rsid w:val="0081184C"/>
    <w:rsid w:val="008118F7"/>
    <w:rsid w:val="00811B1B"/>
    <w:rsid w:val="00811B1C"/>
    <w:rsid w:val="00811E0F"/>
    <w:rsid w:val="00811EBF"/>
    <w:rsid w:val="00811F26"/>
    <w:rsid w:val="00811FCC"/>
    <w:rsid w:val="00812063"/>
    <w:rsid w:val="008120A4"/>
    <w:rsid w:val="00812B80"/>
    <w:rsid w:val="00812CAD"/>
    <w:rsid w:val="0081307D"/>
    <w:rsid w:val="00813270"/>
    <w:rsid w:val="008134D6"/>
    <w:rsid w:val="0081367E"/>
    <w:rsid w:val="008137E0"/>
    <w:rsid w:val="00813E5E"/>
    <w:rsid w:val="00813ED0"/>
    <w:rsid w:val="00813F9E"/>
    <w:rsid w:val="00814143"/>
    <w:rsid w:val="00814456"/>
    <w:rsid w:val="0081459A"/>
    <w:rsid w:val="0081463A"/>
    <w:rsid w:val="00814979"/>
    <w:rsid w:val="00814F4C"/>
    <w:rsid w:val="0081500C"/>
    <w:rsid w:val="00815102"/>
    <w:rsid w:val="00815117"/>
    <w:rsid w:val="00815247"/>
    <w:rsid w:val="00815640"/>
    <w:rsid w:val="00815AB0"/>
    <w:rsid w:val="00815F21"/>
    <w:rsid w:val="0081631A"/>
    <w:rsid w:val="008167BB"/>
    <w:rsid w:val="00816878"/>
    <w:rsid w:val="0081694C"/>
    <w:rsid w:val="00816EE2"/>
    <w:rsid w:val="008170DA"/>
    <w:rsid w:val="0081718D"/>
    <w:rsid w:val="008173A3"/>
    <w:rsid w:val="008176F9"/>
    <w:rsid w:val="00817C2D"/>
    <w:rsid w:val="00817D2B"/>
    <w:rsid w:val="00817F26"/>
    <w:rsid w:val="0082003A"/>
    <w:rsid w:val="008201CC"/>
    <w:rsid w:val="0082050D"/>
    <w:rsid w:val="00820927"/>
    <w:rsid w:val="0082094D"/>
    <w:rsid w:val="008209C7"/>
    <w:rsid w:val="00820A5D"/>
    <w:rsid w:val="00820B0A"/>
    <w:rsid w:val="00820F66"/>
    <w:rsid w:val="008217D0"/>
    <w:rsid w:val="00821907"/>
    <w:rsid w:val="00821A42"/>
    <w:rsid w:val="008220F7"/>
    <w:rsid w:val="00822317"/>
    <w:rsid w:val="008229F9"/>
    <w:rsid w:val="00822AC9"/>
    <w:rsid w:val="00822DE3"/>
    <w:rsid w:val="00822DE5"/>
    <w:rsid w:val="00822FE5"/>
    <w:rsid w:val="0082304B"/>
    <w:rsid w:val="008230DD"/>
    <w:rsid w:val="00823268"/>
    <w:rsid w:val="00823489"/>
    <w:rsid w:val="00823652"/>
    <w:rsid w:val="0082365D"/>
    <w:rsid w:val="00823835"/>
    <w:rsid w:val="0082385D"/>
    <w:rsid w:val="008238DB"/>
    <w:rsid w:val="00823A61"/>
    <w:rsid w:val="00823C3D"/>
    <w:rsid w:val="00823E72"/>
    <w:rsid w:val="00823EFF"/>
    <w:rsid w:val="0082414F"/>
    <w:rsid w:val="00824270"/>
    <w:rsid w:val="00824309"/>
    <w:rsid w:val="00824388"/>
    <w:rsid w:val="008249B9"/>
    <w:rsid w:val="00824B1A"/>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5A1"/>
    <w:rsid w:val="00827716"/>
    <w:rsid w:val="008302CF"/>
    <w:rsid w:val="0083068A"/>
    <w:rsid w:val="00830920"/>
    <w:rsid w:val="00831241"/>
    <w:rsid w:val="008313F8"/>
    <w:rsid w:val="00831659"/>
    <w:rsid w:val="0083171B"/>
    <w:rsid w:val="00831877"/>
    <w:rsid w:val="00831BDC"/>
    <w:rsid w:val="00831FBD"/>
    <w:rsid w:val="0083239F"/>
    <w:rsid w:val="008323D7"/>
    <w:rsid w:val="00832719"/>
    <w:rsid w:val="0083273B"/>
    <w:rsid w:val="00832A15"/>
    <w:rsid w:val="00832AF7"/>
    <w:rsid w:val="00832B22"/>
    <w:rsid w:val="00832D60"/>
    <w:rsid w:val="008333B4"/>
    <w:rsid w:val="008338A7"/>
    <w:rsid w:val="00833BBD"/>
    <w:rsid w:val="00833C27"/>
    <w:rsid w:val="00833C6E"/>
    <w:rsid w:val="00833D7E"/>
    <w:rsid w:val="00833FBD"/>
    <w:rsid w:val="00834455"/>
    <w:rsid w:val="0083490A"/>
    <w:rsid w:val="00834D11"/>
    <w:rsid w:val="00834DF1"/>
    <w:rsid w:val="00834F55"/>
    <w:rsid w:val="008350D7"/>
    <w:rsid w:val="00835149"/>
    <w:rsid w:val="008351CB"/>
    <w:rsid w:val="008358CD"/>
    <w:rsid w:val="008358DD"/>
    <w:rsid w:val="00835A96"/>
    <w:rsid w:val="00835BBB"/>
    <w:rsid w:val="00836116"/>
    <w:rsid w:val="00836254"/>
    <w:rsid w:val="0083684E"/>
    <w:rsid w:val="008368C5"/>
    <w:rsid w:val="00836B63"/>
    <w:rsid w:val="00837562"/>
    <w:rsid w:val="008376B0"/>
    <w:rsid w:val="008379B4"/>
    <w:rsid w:val="00837AED"/>
    <w:rsid w:val="00837B7A"/>
    <w:rsid w:val="00837C90"/>
    <w:rsid w:val="00837C91"/>
    <w:rsid w:val="008400FE"/>
    <w:rsid w:val="0084098F"/>
    <w:rsid w:val="00840C99"/>
    <w:rsid w:val="00840CEB"/>
    <w:rsid w:val="00840E43"/>
    <w:rsid w:val="00840E63"/>
    <w:rsid w:val="0084102E"/>
    <w:rsid w:val="008417EB"/>
    <w:rsid w:val="008419A5"/>
    <w:rsid w:val="00841AB1"/>
    <w:rsid w:val="00841BFE"/>
    <w:rsid w:val="00841F09"/>
    <w:rsid w:val="00841FE0"/>
    <w:rsid w:val="008421DC"/>
    <w:rsid w:val="0084223A"/>
    <w:rsid w:val="00842320"/>
    <w:rsid w:val="008425C8"/>
    <w:rsid w:val="0084285B"/>
    <w:rsid w:val="008429B4"/>
    <w:rsid w:val="00842A5B"/>
    <w:rsid w:val="00842B07"/>
    <w:rsid w:val="00842C4E"/>
    <w:rsid w:val="00843385"/>
    <w:rsid w:val="00843BA9"/>
    <w:rsid w:val="00843CF6"/>
    <w:rsid w:val="00844251"/>
    <w:rsid w:val="0084439E"/>
    <w:rsid w:val="008446F4"/>
    <w:rsid w:val="00844833"/>
    <w:rsid w:val="0084483C"/>
    <w:rsid w:val="00844DC1"/>
    <w:rsid w:val="0084504A"/>
    <w:rsid w:val="0084527E"/>
    <w:rsid w:val="00845340"/>
    <w:rsid w:val="008454AC"/>
    <w:rsid w:val="00845530"/>
    <w:rsid w:val="00845656"/>
    <w:rsid w:val="00845791"/>
    <w:rsid w:val="008457FE"/>
    <w:rsid w:val="0084592D"/>
    <w:rsid w:val="00845C16"/>
    <w:rsid w:val="00845C55"/>
    <w:rsid w:val="0084612E"/>
    <w:rsid w:val="00846601"/>
    <w:rsid w:val="008466DD"/>
    <w:rsid w:val="0084696B"/>
    <w:rsid w:val="00846A92"/>
    <w:rsid w:val="00846AFE"/>
    <w:rsid w:val="00846B5D"/>
    <w:rsid w:val="00846BCE"/>
    <w:rsid w:val="00846F8A"/>
    <w:rsid w:val="0084718D"/>
    <w:rsid w:val="008473AD"/>
    <w:rsid w:val="008473F7"/>
    <w:rsid w:val="00847465"/>
    <w:rsid w:val="008474AA"/>
    <w:rsid w:val="00847566"/>
    <w:rsid w:val="0084757A"/>
    <w:rsid w:val="00847606"/>
    <w:rsid w:val="00847E23"/>
    <w:rsid w:val="00847E6D"/>
    <w:rsid w:val="008501CA"/>
    <w:rsid w:val="008502DA"/>
    <w:rsid w:val="008503FD"/>
    <w:rsid w:val="00850670"/>
    <w:rsid w:val="0085067B"/>
    <w:rsid w:val="00850AA9"/>
    <w:rsid w:val="00850B92"/>
    <w:rsid w:val="00850E6B"/>
    <w:rsid w:val="00850EE0"/>
    <w:rsid w:val="008511C7"/>
    <w:rsid w:val="00851222"/>
    <w:rsid w:val="0085132E"/>
    <w:rsid w:val="008513E2"/>
    <w:rsid w:val="00851873"/>
    <w:rsid w:val="008519BF"/>
    <w:rsid w:val="00851FB1"/>
    <w:rsid w:val="008521FD"/>
    <w:rsid w:val="00852219"/>
    <w:rsid w:val="008522D4"/>
    <w:rsid w:val="00852456"/>
    <w:rsid w:val="0085265E"/>
    <w:rsid w:val="008527DB"/>
    <w:rsid w:val="00852B5A"/>
    <w:rsid w:val="00852CEF"/>
    <w:rsid w:val="00852D85"/>
    <w:rsid w:val="00853905"/>
    <w:rsid w:val="00854629"/>
    <w:rsid w:val="008548B9"/>
    <w:rsid w:val="00854A98"/>
    <w:rsid w:val="0085515F"/>
    <w:rsid w:val="00855178"/>
    <w:rsid w:val="00855196"/>
    <w:rsid w:val="008557A4"/>
    <w:rsid w:val="0085586D"/>
    <w:rsid w:val="008558F1"/>
    <w:rsid w:val="008559B7"/>
    <w:rsid w:val="00855A6E"/>
    <w:rsid w:val="00855AD2"/>
    <w:rsid w:val="00855AE2"/>
    <w:rsid w:val="0085603D"/>
    <w:rsid w:val="0085621B"/>
    <w:rsid w:val="00856272"/>
    <w:rsid w:val="008569C1"/>
    <w:rsid w:val="00856AEE"/>
    <w:rsid w:val="008571DE"/>
    <w:rsid w:val="00857219"/>
    <w:rsid w:val="008574E0"/>
    <w:rsid w:val="008577A1"/>
    <w:rsid w:val="00857800"/>
    <w:rsid w:val="00857DD7"/>
    <w:rsid w:val="00857E00"/>
    <w:rsid w:val="00857E79"/>
    <w:rsid w:val="00857EFE"/>
    <w:rsid w:val="00857F5D"/>
    <w:rsid w:val="008603DA"/>
    <w:rsid w:val="00860554"/>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7F7"/>
    <w:rsid w:val="0086487C"/>
    <w:rsid w:val="00864F49"/>
    <w:rsid w:val="0086524A"/>
    <w:rsid w:val="0086545A"/>
    <w:rsid w:val="00865B98"/>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192"/>
    <w:rsid w:val="008717C6"/>
    <w:rsid w:val="00871CC5"/>
    <w:rsid w:val="00871CCB"/>
    <w:rsid w:val="00871D0F"/>
    <w:rsid w:val="00871E38"/>
    <w:rsid w:val="008722FC"/>
    <w:rsid w:val="0087232E"/>
    <w:rsid w:val="00872557"/>
    <w:rsid w:val="00872ACC"/>
    <w:rsid w:val="00872C20"/>
    <w:rsid w:val="0087303D"/>
    <w:rsid w:val="008734F8"/>
    <w:rsid w:val="0087355C"/>
    <w:rsid w:val="00873C53"/>
    <w:rsid w:val="00873CF4"/>
    <w:rsid w:val="00873D06"/>
    <w:rsid w:val="00873D62"/>
    <w:rsid w:val="008741DD"/>
    <w:rsid w:val="008741F8"/>
    <w:rsid w:val="00874433"/>
    <w:rsid w:val="0087446E"/>
    <w:rsid w:val="00874D6E"/>
    <w:rsid w:val="00874E47"/>
    <w:rsid w:val="00874FF1"/>
    <w:rsid w:val="0087511E"/>
    <w:rsid w:val="0087524A"/>
    <w:rsid w:val="008756D9"/>
    <w:rsid w:val="00875749"/>
    <w:rsid w:val="008759A5"/>
    <w:rsid w:val="00875AD1"/>
    <w:rsid w:val="00875B51"/>
    <w:rsid w:val="00875B64"/>
    <w:rsid w:val="00875E19"/>
    <w:rsid w:val="00875FBD"/>
    <w:rsid w:val="008766DD"/>
    <w:rsid w:val="008767D7"/>
    <w:rsid w:val="008768A9"/>
    <w:rsid w:val="00876A2F"/>
    <w:rsid w:val="00876B1E"/>
    <w:rsid w:val="00876D5E"/>
    <w:rsid w:val="00876F05"/>
    <w:rsid w:val="0087703A"/>
    <w:rsid w:val="00877076"/>
    <w:rsid w:val="008772C0"/>
    <w:rsid w:val="0087752E"/>
    <w:rsid w:val="0087761C"/>
    <w:rsid w:val="00877A07"/>
    <w:rsid w:val="00877E1D"/>
    <w:rsid w:val="00880328"/>
    <w:rsid w:val="00880344"/>
    <w:rsid w:val="00880605"/>
    <w:rsid w:val="008806E4"/>
    <w:rsid w:val="00880B00"/>
    <w:rsid w:val="00881092"/>
    <w:rsid w:val="008813AB"/>
    <w:rsid w:val="00881436"/>
    <w:rsid w:val="0088154E"/>
    <w:rsid w:val="008815DB"/>
    <w:rsid w:val="008815DC"/>
    <w:rsid w:val="0088161B"/>
    <w:rsid w:val="00881689"/>
    <w:rsid w:val="00881776"/>
    <w:rsid w:val="008817BD"/>
    <w:rsid w:val="008818B6"/>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7F7"/>
    <w:rsid w:val="00883C1F"/>
    <w:rsid w:val="00883E4A"/>
    <w:rsid w:val="008841C6"/>
    <w:rsid w:val="008848C1"/>
    <w:rsid w:val="00884A64"/>
    <w:rsid w:val="00884D5C"/>
    <w:rsid w:val="00884E4A"/>
    <w:rsid w:val="00884FEF"/>
    <w:rsid w:val="00885291"/>
    <w:rsid w:val="008852AF"/>
    <w:rsid w:val="0088552D"/>
    <w:rsid w:val="00885D57"/>
    <w:rsid w:val="00885D89"/>
    <w:rsid w:val="00885F31"/>
    <w:rsid w:val="00886398"/>
    <w:rsid w:val="008867D9"/>
    <w:rsid w:val="00886C7A"/>
    <w:rsid w:val="00886CBB"/>
    <w:rsid w:val="00886D06"/>
    <w:rsid w:val="00886E7E"/>
    <w:rsid w:val="00886EAE"/>
    <w:rsid w:val="00887061"/>
    <w:rsid w:val="008873EE"/>
    <w:rsid w:val="008877DA"/>
    <w:rsid w:val="0088788B"/>
    <w:rsid w:val="008879A4"/>
    <w:rsid w:val="008879B7"/>
    <w:rsid w:val="00887CFE"/>
    <w:rsid w:val="00887E39"/>
    <w:rsid w:val="00890303"/>
    <w:rsid w:val="008903FE"/>
    <w:rsid w:val="00890432"/>
    <w:rsid w:val="00890E17"/>
    <w:rsid w:val="00890F48"/>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ADB"/>
    <w:rsid w:val="00893CB8"/>
    <w:rsid w:val="00893D7A"/>
    <w:rsid w:val="00893EB4"/>
    <w:rsid w:val="0089418B"/>
    <w:rsid w:val="008941CC"/>
    <w:rsid w:val="0089463A"/>
    <w:rsid w:val="00894B2E"/>
    <w:rsid w:val="00894D33"/>
    <w:rsid w:val="00894D65"/>
    <w:rsid w:val="00895419"/>
    <w:rsid w:val="008954FF"/>
    <w:rsid w:val="00895663"/>
    <w:rsid w:val="008957FD"/>
    <w:rsid w:val="00895D21"/>
    <w:rsid w:val="00895DCB"/>
    <w:rsid w:val="00895ED9"/>
    <w:rsid w:val="0089636E"/>
    <w:rsid w:val="008964D2"/>
    <w:rsid w:val="008966DD"/>
    <w:rsid w:val="00896C9D"/>
    <w:rsid w:val="00896EA6"/>
    <w:rsid w:val="00897109"/>
    <w:rsid w:val="008974C3"/>
    <w:rsid w:val="008978F6"/>
    <w:rsid w:val="00897952"/>
    <w:rsid w:val="00897ED8"/>
    <w:rsid w:val="00897FA5"/>
    <w:rsid w:val="008A015B"/>
    <w:rsid w:val="008A02CE"/>
    <w:rsid w:val="008A02E3"/>
    <w:rsid w:val="008A02E9"/>
    <w:rsid w:val="008A06A0"/>
    <w:rsid w:val="008A0763"/>
    <w:rsid w:val="008A0ABA"/>
    <w:rsid w:val="008A12A6"/>
    <w:rsid w:val="008A12FA"/>
    <w:rsid w:val="008A1335"/>
    <w:rsid w:val="008A15D0"/>
    <w:rsid w:val="008A19D9"/>
    <w:rsid w:val="008A1A29"/>
    <w:rsid w:val="008A1C13"/>
    <w:rsid w:val="008A1C49"/>
    <w:rsid w:val="008A1CAF"/>
    <w:rsid w:val="008A2182"/>
    <w:rsid w:val="008A25AD"/>
    <w:rsid w:val="008A287F"/>
    <w:rsid w:val="008A29B9"/>
    <w:rsid w:val="008A2E75"/>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4AF"/>
    <w:rsid w:val="008B0903"/>
    <w:rsid w:val="008B0B4A"/>
    <w:rsid w:val="008B0C46"/>
    <w:rsid w:val="008B0E36"/>
    <w:rsid w:val="008B124F"/>
    <w:rsid w:val="008B1C5A"/>
    <w:rsid w:val="008B1D09"/>
    <w:rsid w:val="008B2084"/>
    <w:rsid w:val="008B21EA"/>
    <w:rsid w:val="008B22D1"/>
    <w:rsid w:val="008B247D"/>
    <w:rsid w:val="008B2E8D"/>
    <w:rsid w:val="008B3142"/>
    <w:rsid w:val="008B3145"/>
    <w:rsid w:val="008B3201"/>
    <w:rsid w:val="008B3601"/>
    <w:rsid w:val="008B3852"/>
    <w:rsid w:val="008B3895"/>
    <w:rsid w:val="008B3E9E"/>
    <w:rsid w:val="008B4099"/>
    <w:rsid w:val="008B44C1"/>
    <w:rsid w:val="008B467D"/>
    <w:rsid w:val="008B4A11"/>
    <w:rsid w:val="008B4B15"/>
    <w:rsid w:val="008B4CC3"/>
    <w:rsid w:val="008B4CEC"/>
    <w:rsid w:val="008B5312"/>
    <w:rsid w:val="008B54A9"/>
    <w:rsid w:val="008B567D"/>
    <w:rsid w:val="008B5976"/>
    <w:rsid w:val="008B5ABD"/>
    <w:rsid w:val="008B5E51"/>
    <w:rsid w:val="008B5F89"/>
    <w:rsid w:val="008B5F9E"/>
    <w:rsid w:val="008B659F"/>
    <w:rsid w:val="008B6809"/>
    <w:rsid w:val="008B684A"/>
    <w:rsid w:val="008B699F"/>
    <w:rsid w:val="008B6CB0"/>
    <w:rsid w:val="008B6CD8"/>
    <w:rsid w:val="008B6D71"/>
    <w:rsid w:val="008B7024"/>
    <w:rsid w:val="008B70CB"/>
    <w:rsid w:val="008B72FB"/>
    <w:rsid w:val="008B788E"/>
    <w:rsid w:val="008B7CB0"/>
    <w:rsid w:val="008B7E54"/>
    <w:rsid w:val="008B7FC5"/>
    <w:rsid w:val="008C0008"/>
    <w:rsid w:val="008C0130"/>
    <w:rsid w:val="008C02C6"/>
    <w:rsid w:val="008C02D8"/>
    <w:rsid w:val="008C0D41"/>
    <w:rsid w:val="008C0E6F"/>
    <w:rsid w:val="008C0EEE"/>
    <w:rsid w:val="008C1565"/>
    <w:rsid w:val="008C15C8"/>
    <w:rsid w:val="008C1A61"/>
    <w:rsid w:val="008C1FF4"/>
    <w:rsid w:val="008C2059"/>
    <w:rsid w:val="008C2096"/>
    <w:rsid w:val="008C20AE"/>
    <w:rsid w:val="008C213F"/>
    <w:rsid w:val="008C2648"/>
    <w:rsid w:val="008C283A"/>
    <w:rsid w:val="008C288F"/>
    <w:rsid w:val="008C2B52"/>
    <w:rsid w:val="008C2E4F"/>
    <w:rsid w:val="008C2E83"/>
    <w:rsid w:val="008C2FFC"/>
    <w:rsid w:val="008C3573"/>
    <w:rsid w:val="008C3ADA"/>
    <w:rsid w:val="008C4609"/>
    <w:rsid w:val="008C46E3"/>
    <w:rsid w:val="008C494D"/>
    <w:rsid w:val="008C4B41"/>
    <w:rsid w:val="008C4B4D"/>
    <w:rsid w:val="008C5323"/>
    <w:rsid w:val="008C5361"/>
    <w:rsid w:val="008C53FF"/>
    <w:rsid w:val="008C5A7E"/>
    <w:rsid w:val="008C6582"/>
    <w:rsid w:val="008C65AA"/>
    <w:rsid w:val="008C65CE"/>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742"/>
    <w:rsid w:val="008D0AD7"/>
    <w:rsid w:val="008D0E53"/>
    <w:rsid w:val="008D0E8A"/>
    <w:rsid w:val="008D11AD"/>
    <w:rsid w:val="008D1233"/>
    <w:rsid w:val="008D13C5"/>
    <w:rsid w:val="008D1416"/>
    <w:rsid w:val="008D1601"/>
    <w:rsid w:val="008D17D7"/>
    <w:rsid w:val="008D1843"/>
    <w:rsid w:val="008D1922"/>
    <w:rsid w:val="008D1956"/>
    <w:rsid w:val="008D1AF0"/>
    <w:rsid w:val="008D1D97"/>
    <w:rsid w:val="008D2439"/>
    <w:rsid w:val="008D2447"/>
    <w:rsid w:val="008D2CC4"/>
    <w:rsid w:val="008D2D59"/>
    <w:rsid w:val="008D3282"/>
    <w:rsid w:val="008D32A1"/>
    <w:rsid w:val="008D3711"/>
    <w:rsid w:val="008D377E"/>
    <w:rsid w:val="008D3900"/>
    <w:rsid w:val="008D3A9D"/>
    <w:rsid w:val="008D3BC2"/>
    <w:rsid w:val="008D3FD6"/>
    <w:rsid w:val="008D4117"/>
    <w:rsid w:val="008D4576"/>
    <w:rsid w:val="008D4708"/>
    <w:rsid w:val="008D47E2"/>
    <w:rsid w:val="008D4BF1"/>
    <w:rsid w:val="008D4C50"/>
    <w:rsid w:val="008D4E5E"/>
    <w:rsid w:val="008D4F31"/>
    <w:rsid w:val="008D5058"/>
    <w:rsid w:val="008D51CD"/>
    <w:rsid w:val="008D5687"/>
    <w:rsid w:val="008D573A"/>
    <w:rsid w:val="008D59D9"/>
    <w:rsid w:val="008D5BD8"/>
    <w:rsid w:val="008D5CFE"/>
    <w:rsid w:val="008D5D13"/>
    <w:rsid w:val="008D5FA2"/>
    <w:rsid w:val="008D5FD1"/>
    <w:rsid w:val="008D67EA"/>
    <w:rsid w:val="008D6F31"/>
    <w:rsid w:val="008D74A4"/>
    <w:rsid w:val="008D74D6"/>
    <w:rsid w:val="008D7996"/>
    <w:rsid w:val="008D7A92"/>
    <w:rsid w:val="008D7AE0"/>
    <w:rsid w:val="008D7BE8"/>
    <w:rsid w:val="008D7CC9"/>
    <w:rsid w:val="008D7EF1"/>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B75"/>
    <w:rsid w:val="008E1BA0"/>
    <w:rsid w:val="008E1E8D"/>
    <w:rsid w:val="008E1F00"/>
    <w:rsid w:val="008E2162"/>
    <w:rsid w:val="008E23B6"/>
    <w:rsid w:val="008E24A0"/>
    <w:rsid w:val="008E2749"/>
    <w:rsid w:val="008E282C"/>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88B"/>
    <w:rsid w:val="008E497D"/>
    <w:rsid w:val="008E4AB0"/>
    <w:rsid w:val="008E4EC9"/>
    <w:rsid w:val="008E5040"/>
    <w:rsid w:val="008E545C"/>
    <w:rsid w:val="008E57EC"/>
    <w:rsid w:val="008E5803"/>
    <w:rsid w:val="008E5CE7"/>
    <w:rsid w:val="008E5E55"/>
    <w:rsid w:val="008E6142"/>
    <w:rsid w:val="008E660E"/>
    <w:rsid w:val="008E6639"/>
    <w:rsid w:val="008E6842"/>
    <w:rsid w:val="008E6AF9"/>
    <w:rsid w:val="008E6DA5"/>
    <w:rsid w:val="008E6EBD"/>
    <w:rsid w:val="008E705C"/>
    <w:rsid w:val="008E7344"/>
    <w:rsid w:val="008E7358"/>
    <w:rsid w:val="008E7544"/>
    <w:rsid w:val="008E7575"/>
    <w:rsid w:val="008E79B7"/>
    <w:rsid w:val="008E7AA0"/>
    <w:rsid w:val="008E7AD1"/>
    <w:rsid w:val="008E7D58"/>
    <w:rsid w:val="008E7ECF"/>
    <w:rsid w:val="008F021B"/>
    <w:rsid w:val="008F03A9"/>
    <w:rsid w:val="008F03D8"/>
    <w:rsid w:val="008F068D"/>
    <w:rsid w:val="008F0917"/>
    <w:rsid w:val="008F0AAE"/>
    <w:rsid w:val="008F0C47"/>
    <w:rsid w:val="008F0F25"/>
    <w:rsid w:val="008F0F5B"/>
    <w:rsid w:val="008F10B3"/>
    <w:rsid w:val="008F13F2"/>
    <w:rsid w:val="008F14B4"/>
    <w:rsid w:val="008F15DE"/>
    <w:rsid w:val="008F1793"/>
    <w:rsid w:val="008F1928"/>
    <w:rsid w:val="008F1AEA"/>
    <w:rsid w:val="008F1C1A"/>
    <w:rsid w:val="008F1CE0"/>
    <w:rsid w:val="008F2337"/>
    <w:rsid w:val="008F27BE"/>
    <w:rsid w:val="008F28BA"/>
    <w:rsid w:val="008F29B6"/>
    <w:rsid w:val="008F2CA9"/>
    <w:rsid w:val="008F2CCF"/>
    <w:rsid w:val="008F2DAC"/>
    <w:rsid w:val="008F3071"/>
    <w:rsid w:val="008F3251"/>
    <w:rsid w:val="008F32BE"/>
    <w:rsid w:val="008F3327"/>
    <w:rsid w:val="008F3396"/>
    <w:rsid w:val="008F3429"/>
    <w:rsid w:val="008F35AB"/>
    <w:rsid w:val="008F3841"/>
    <w:rsid w:val="008F39D3"/>
    <w:rsid w:val="008F3B9E"/>
    <w:rsid w:val="008F3BB2"/>
    <w:rsid w:val="008F3CB7"/>
    <w:rsid w:val="008F3D2E"/>
    <w:rsid w:val="008F3D89"/>
    <w:rsid w:val="008F40D3"/>
    <w:rsid w:val="008F4153"/>
    <w:rsid w:val="008F4169"/>
    <w:rsid w:val="008F4283"/>
    <w:rsid w:val="008F4409"/>
    <w:rsid w:val="008F4594"/>
    <w:rsid w:val="008F4C01"/>
    <w:rsid w:val="008F4CC8"/>
    <w:rsid w:val="008F51DF"/>
    <w:rsid w:val="008F527F"/>
    <w:rsid w:val="008F52F3"/>
    <w:rsid w:val="008F554F"/>
    <w:rsid w:val="008F55D7"/>
    <w:rsid w:val="008F5788"/>
    <w:rsid w:val="008F586C"/>
    <w:rsid w:val="008F5DDF"/>
    <w:rsid w:val="008F6AFE"/>
    <w:rsid w:val="008F6F26"/>
    <w:rsid w:val="008F6F69"/>
    <w:rsid w:val="008F7197"/>
    <w:rsid w:val="008F75DF"/>
    <w:rsid w:val="008F76B3"/>
    <w:rsid w:val="008F78DC"/>
    <w:rsid w:val="008F78F2"/>
    <w:rsid w:val="008F7F29"/>
    <w:rsid w:val="00900176"/>
    <w:rsid w:val="009001FE"/>
    <w:rsid w:val="0090026E"/>
    <w:rsid w:val="009002E5"/>
    <w:rsid w:val="009003CD"/>
    <w:rsid w:val="00900439"/>
    <w:rsid w:val="009005A2"/>
    <w:rsid w:val="00900E3E"/>
    <w:rsid w:val="00901142"/>
    <w:rsid w:val="0090114A"/>
    <w:rsid w:val="00901527"/>
    <w:rsid w:val="00901672"/>
    <w:rsid w:val="0090181B"/>
    <w:rsid w:val="0090195C"/>
    <w:rsid w:val="009019BB"/>
    <w:rsid w:val="00901AE5"/>
    <w:rsid w:val="00902295"/>
    <w:rsid w:val="00902326"/>
    <w:rsid w:val="009024C3"/>
    <w:rsid w:val="00902809"/>
    <w:rsid w:val="00902889"/>
    <w:rsid w:val="00902B01"/>
    <w:rsid w:val="00902D5B"/>
    <w:rsid w:val="00902F7A"/>
    <w:rsid w:val="00902FEC"/>
    <w:rsid w:val="00903146"/>
    <w:rsid w:val="009034C0"/>
    <w:rsid w:val="00903652"/>
    <w:rsid w:val="009036B4"/>
    <w:rsid w:val="00903B4B"/>
    <w:rsid w:val="00903DF2"/>
    <w:rsid w:val="0090446B"/>
    <w:rsid w:val="00904638"/>
    <w:rsid w:val="00904A49"/>
    <w:rsid w:val="00904F9C"/>
    <w:rsid w:val="009051AB"/>
    <w:rsid w:val="00905354"/>
    <w:rsid w:val="00905357"/>
    <w:rsid w:val="00905880"/>
    <w:rsid w:val="0090588A"/>
    <w:rsid w:val="0090592C"/>
    <w:rsid w:val="009059A6"/>
    <w:rsid w:val="00905BFB"/>
    <w:rsid w:val="00905EF4"/>
    <w:rsid w:val="009060C9"/>
    <w:rsid w:val="009060DE"/>
    <w:rsid w:val="00906529"/>
    <w:rsid w:val="009065C0"/>
    <w:rsid w:val="009066EB"/>
    <w:rsid w:val="00906889"/>
    <w:rsid w:val="0090694A"/>
    <w:rsid w:val="00906B3F"/>
    <w:rsid w:val="00906D27"/>
    <w:rsid w:val="00906DAD"/>
    <w:rsid w:val="00907187"/>
    <w:rsid w:val="00907372"/>
    <w:rsid w:val="00907851"/>
    <w:rsid w:val="00907A62"/>
    <w:rsid w:val="00907AA0"/>
    <w:rsid w:val="00907AFD"/>
    <w:rsid w:val="00907BA9"/>
    <w:rsid w:val="00907BE9"/>
    <w:rsid w:val="00907CC0"/>
    <w:rsid w:val="00907DC0"/>
    <w:rsid w:val="00907E56"/>
    <w:rsid w:val="00907EF6"/>
    <w:rsid w:val="0091057A"/>
    <w:rsid w:val="00910ABC"/>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BF0"/>
    <w:rsid w:val="00913C60"/>
    <w:rsid w:val="00913D1F"/>
    <w:rsid w:val="00913DEA"/>
    <w:rsid w:val="00914963"/>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5F"/>
    <w:rsid w:val="009171D1"/>
    <w:rsid w:val="0091746E"/>
    <w:rsid w:val="00917692"/>
    <w:rsid w:val="0091798F"/>
    <w:rsid w:val="00917A70"/>
    <w:rsid w:val="00917BC1"/>
    <w:rsid w:val="00917F3C"/>
    <w:rsid w:val="00920161"/>
    <w:rsid w:val="00920451"/>
    <w:rsid w:val="009204D7"/>
    <w:rsid w:val="0092069B"/>
    <w:rsid w:val="009206B4"/>
    <w:rsid w:val="00920792"/>
    <w:rsid w:val="0092090B"/>
    <w:rsid w:val="00920BF8"/>
    <w:rsid w:val="00920D17"/>
    <w:rsid w:val="0092135D"/>
    <w:rsid w:val="00921428"/>
    <w:rsid w:val="009217FD"/>
    <w:rsid w:val="00921A22"/>
    <w:rsid w:val="00921AC0"/>
    <w:rsid w:val="00921BF1"/>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DF6"/>
    <w:rsid w:val="00925E15"/>
    <w:rsid w:val="00926083"/>
    <w:rsid w:val="0092643F"/>
    <w:rsid w:val="009266F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1E"/>
    <w:rsid w:val="00930C93"/>
    <w:rsid w:val="00930F4C"/>
    <w:rsid w:val="009310FA"/>
    <w:rsid w:val="00931405"/>
    <w:rsid w:val="00931449"/>
    <w:rsid w:val="00931701"/>
    <w:rsid w:val="00931702"/>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E5"/>
    <w:rsid w:val="00932E67"/>
    <w:rsid w:val="00932EF4"/>
    <w:rsid w:val="00932FB2"/>
    <w:rsid w:val="00933203"/>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317"/>
    <w:rsid w:val="009353D5"/>
    <w:rsid w:val="00935923"/>
    <w:rsid w:val="00935F35"/>
    <w:rsid w:val="009360D1"/>
    <w:rsid w:val="00936827"/>
    <w:rsid w:val="00936A7C"/>
    <w:rsid w:val="00937017"/>
    <w:rsid w:val="00937030"/>
    <w:rsid w:val="00937049"/>
    <w:rsid w:val="0093736F"/>
    <w:rsid w:val="0093776D"/>
    <w:rsid w:val="009377E7"/>
    <w:rsid w:val="009379C4"/>
    <w:rsid w:val="00937B11"/>
    <w:rsid w:val="00937BEF"/>
    <w:rsid w:val="00937E11"/>
    <w:rsid w:val="0094003A"/>
    <w:rsid w:val="009408C8"/>
    <w:rsid w:val="00940A0A"/>
    <w:rsid w:val="00941391"/>
    <w:rsid w:val="00941608"/>
    <w:rsid w:val="00941660"/>
    <w:rsid w:val="00941696"/>
    <w:rsid w:val="00941724"/>
    <w:rsid w:val="009419DB"/>
    <w:rsid w:val="00941E5A"/>
    <w:rsid w:val="00942485"/>
    <w:rsid w:val="009424A5"/>
    <w:rsid w:val="009425FE"/>
    <w:rsid w:val="00942A33"/>
    <w:rsid w:val="00942A70"/>
    <w:rsid w:val="00942C6C"/>
    <w:rsid w:val="00942C7C"/>
    <w:rsid w:val="009433AC"/>
    <w:rsid w:val="009438DD"/>
    <w:rsid w:val="009438EF"/>
    <w:rsid w:val="00943AE6"/>
    <w:rsid w:val="00943B00"/>
    <w:rsid w:val="00943F31"/>
    <w:rsid w:val="009440C0"/>
    <w:rsid w:val="0094438A"/>
    <w:rsid w:val="0094445E"/>
    <w:rsid w:val="00944EDC"/>
    <w:rsid w:val="0094511A"/>
    <w:rsid w:val="00945565"/>
    <w:rsid w:val="00945566"/>
    <w:rsid w:val="009456E6"/>
    <w:rsid w:val="009456FE"/>
    <w:rsid w:val="00945783"/>
    <w:rsid w:val="0094592A"/>
    <w:rsid w:val="009459A8"/>
    <w:rsid w:val="00945AC4"/>
    <w:rsid w:val="00945C42"/>
    <w:rsid w:val="00945C7C"/>
    <w:rsid w:val="0094611C"/>
    <w:rsid w:val="009465CB"/>
    <w:rsid w:val="00946864"/>
    <w:rsid w:val="00946A0C"/>
    <w:rsid w:val="00946A7F"/>
    <w:rsid w:val="00946BD7"/>
    <w:rsid w:val="00946E88"/>
    <w:rsid w:val="00947033"/>
    <w:rsid w:val="0094713A"/>
    <w:rsid w:val="0094728E"/>
    <w:rsid w:val="009473F6"/>
    <w:rsid w:val="00947863"/>
    <w:rsid w:val="00947B37"/>
    <w:rsid w:val="00947DCB"/>
    <w:rsid w:val="0095028C"/>
    <w:rsid w:val="009505DB"/>
    <w:rsid w:val="0095087C"/>
    <w:rsid w:val="00950A1F"/>
    <w:rsid w:val="00950C09"/>
    <w:rsid w:val="00950CCB"/>
    <w:rsid w:val="00950FBC"/>
    <w:rsid w:val="00950FC8"/>
    <w:rsid w:val="00951076"/>
    <w:rsid w:val="00951826"/>
    <w:rsid w:val="00951928"/>
    <w:rsid w:val="00951B3E"/>
    <w:rsid w:val="00951BD5"/>
    <w:rsid w:val="00952359"/>
    <w:rsid w:val="00952C0C"/>
    <w:rsid w:val="00952CC3"/>
    <w:rsid w:val="00952D7D"/>
    <w:rsid w:val="009532C3"/>
    <w:rsid w:val="009535B5"/>
    <w:rsid w:val="009535C4"/>
    <w:rsid w:val="009536AB"/>
    <w:rsid w:val="00953878"/>
    <w:rsid w:val="00953AFF"/>
    <w:rsid w:val="00953B37"/>
    <w:rsid w:val="00953E68"/>
    <w:rsid w:val="00954052"/>
    <w:rsid w:val="0095444F"/>
    <w:rsid w:val="0095485F"/>
    <w:rsid w:val="00954917"/>
    <w:rsid w:val="00954AE8"/>
    <w:rsid w:val="00954C35"/>
    <w:rsid w:val="00954D1D"/>
    <w:rsid w:val="00954F41"/>
    <w:rsid w:val="00954F7F"/>
    <w:rsid w:val="00955289"/>
    <w:rsid w:val="009552C6"/>
    <w:rsid w:val="00955414"/>
    <w:rsid w:val="00955420"/>
    <w:rsid w:val="009554B8"/>
    <w:rsid w:val="00955744"/>
    <w:rsid w:val="009558DC"/>
    <w:rsid w:val="00955A71"/>
    <w:rsid w:val="00955F12"/>
    <w:rsid w:val="00956033"/>
    <w:rsid w:val="009560C6"/>
    <w:rsid w:val="00956116"/>
    <w:rsid w:val="0095639A"/>
    <w:rsid w:val="00956402"/>
    <w:rsid w:val="009565C6"/>
    <w:rsid w:val="0095682E"/>
    <w:rsid w:val="0095689F"/>
    <w:rsid w:val="00956B2C"/>
    <w:rsid w:val="00956B3B"/>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EA9"/>
    <w:rsid w:val="00960F2E"/>
    <w:rsid w:val="00960F2F"/>
    <w:rsid w:val="009612C2"/>
    <w:rsid w:val="009616B7"/>
    <w:rsid w:val="00961B41"/>
    <w:rsid w:val="00961F4B"/>
    <w:rsid w:val="00962268"/>
    <w:rsid w:val="00962373"/>
    <w:rsid w:val="00962456"/>
    <w:rsid w:val="00962470"/>
    <w:rsid w:val="00962509"/>
    <w:rsid w:val="00962530"/>
    <w:rsid w:val="0096259E"/>
    <w:rsid w:val="009627C0"/>
    <w:rsid w:val="00962D33"/>
    <w:rsid w:val="00963470"/>
    <w:rsid w:val="009635BE"/>
    <w:rsid w:val="00963712"/>
    <w:rsid w:val="00963714"/>
    <w:rsid w:val="009638C6"/>
    <w:rsid w:val="00963982"/>
    <w:rsid w:val="00963CE5"/>
    <w:rsid w:val="00963F66"/>
    <w:rsid w:val="00964106"/>
    <w:rsid w:val="0096410D"/>
    <w:rsid w:val="0096440D"/>
    <w:rsid w:val="00964480"/>
    <w:rsid w:val="0096460B"/>
    <w:rsid w:val="00964767"/>
    <w:rsid w:val="00964A7E"/>
    <w:rsid w:val="00964C05"/>
    <w:rsid w:val="00964DFA"/>
    <w:rsid w:val="009653FF"/>
    <w:rsid w:val="0096565F"/>
    <w:rsid w:val="00965C37"/>
    <w:rsid w:val="009660CC"/>
    <w:rsid w:val="00966117"/>
    <w:rsid w:val="0096619B"/>
    <w:rsid w:val="0096648B"/>
    <w:rsid w:val="009665BB"/>
    <w:rsid w:val="009665C7"/>
    <w:rsid w:val="009668AD"/>
    <w:rsid w:val="0096690E"/>
    <w:rsid w:val="00966A7E"/>
    <w:rsid w:val="00966C9E"/>
    <w:rsid w:val="00966DDA"/>
    <w:rsid w:val="0096732C"/>
    <w:rsid w:val="00967539"/>
    <w:rsid w:val="009678DA"/>
    <w:rsid w:val="00967BF6"/>
    <w:rsid w:val="00967C52"/>
    <w:rsid w:val="00970062"/>
    <w:rsid w:val="00970634"/>
    <w:rsid w:val="00970690"/>
    <w:rsid w:val="00970907"/>
    <w:rsid w:val="00970FEC"/>
    <w:rsid w:val="0097101A"/>
    <w:rsid w:val="009712EC"/>
    <w:rsid w:val="009714B9"/>
    <w:rsid w:val="00971751"/>
    <w:rsid w:val="009718B5"/>
    <w:rsid w:val="00971E59"/>
    <w:rsid w:val="00971E8A"/>
    <w:rsid w:val="00971EC4"/>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3BD7"/>
    <w:rsid w:val="009741C3"/>
    <w:rsid w:val="009744CC"/>
    <w:rsid w:val="009745B1"/>
    <w:rsid w:val="009745B4"/>
    <w:rsid w:val="00974BA7"/>
    <w:rsid w:val="00974C33"/>
    <w:rsid w:val="009751BC"/>
    <w:rsid w:val="009755CA"/>
    <w:rsid w:val="00975618"/>
    <w:rsid w:val="00975630"/>
    <w:rsid w:val="009756A5"/>
    <w:rsid w:val="00975DFE"/>
    <w:rsid w:val="00975FD3"/>
    <w:rsid w:val="0097605B"/>
    <w:rsid w:val="00976240"/>
    <w:rsid w:val="00976646"/>
    <w:rsid w:val="009766BB"/>
    <w:rsid w:val="009766DB"/>
    <w:rsid w:val="00976757"/>
    <w:rsid w:val="00976A1A"/>
    <w:rsid w:val="00976B19"/>
    <w:rsid w:val="00976ED7"/>
    <w:rsid w:val="009773F4"/>
    <w:rsid w:val="00977CE5"/>
    <w:rsid w:val="00977F39"/>
    <w:rsid w:val="009801B7"/>
    <w:rsid w:val="009801EA"/>
    <w:rsid w:val="009804DE"/>
    <w:rsid w:val="009807B0"/>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7B5"/>
    <w:rsid w:val="0098333D"/>
    <w:rsid w:val="0098347A"/>
    <w:rsid w:val="0098357D"/>
    <w:rsid w:val="0098364C"/>
    <w:rsid w:val="00983768"/>
    <w:rsid w:val="0098398C"/>
    <w:rsid w:val="009839E4"/>
    <w:rsid w:val="00983AF8"/>
    <w:rsid w:val="00983E4D"/>
    <w:rsid w:val="00983EB1"/>
    <w:rsid w:val="00984142"/>
    <w:rsid w:val="00984759"/>
    <w:rsid w:val="00984A13"/>
    <w:rsid w:val="00984A87"/>
    <w:rsid w:val="00984B3F"/>
    <w:rsid w:val="00984FA9"/>
    <w:rsid w:val="0098557A"/>
    <w:rsid w:val="0098565C"/>
    <w:rsid w:val="00985DAB"/>
    <w:rsid w:val="00986041"/>
    <w:rsid w:val="009861A1"/>
    <w:rsid w:val="00986365"/>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9DE"/>
    <w:rsid w:val="00991FA1"/>
    <w:rsid w:val="00992057"/>
    <w:rsid w:val="00992277"/>
    <w:rsid w:val="00992326"/>
    <w:rsid w:val="009926AE"/>
    <w:rsid w:val="00992833"/>
    <w:rsid w:val="00992839"/>
    <w:rsid w:val="009928EA"/>
    <w:rsid w:val="00992E8E"/>
    <w:rsid w:val="00993057"/>
    <w:rsid w:val="009930C9"/>
    <w:rsid w:val="009933F1"/>
    <w:rsid w:val="009935D2"/>
    <w:rsid w:val="009939A0"/>
    <w:rsid w:val="009939E6"/>
    <w:rsid w:val="00993ABF"/>
    <w:rsid w:val="00994152"/>
    <w:rsid w:val="009943F6"/>
    <w:rsid w:val="009943FA"/>
    <w:rsid w:val="00994455"/>
    <w:rsid w:val="0099467A"/>
    <w:rsid w:val="00994C70"/>
    <w:rsid w:val="00994CFE"/>
    <w:rsid w:val="009950B5"/>
    <w:rsid w:val="0099515A"/>
    <w:rsid w:val="009952B5"/>
    <w:rsid w:val="00995656"/>
    <w:rsid w:val="009956D8"/>
    <w:rsid w:val="0099589D"/>
    <w:rsid w:val="00995A2F"/>
    <w:rsid w:val="00995A57"/>
    <w:rsid w:val="009963EC"/>
    <w:rsid w:val="009966DF"/>
    <w:rsid w:val="00996ABC"/>
    <w:rsid w:val="00996CBE"/>
    <w:rsid w:val="00996CCD"/>
    <w:rsid w:val="00996FED"/>
    <w:rsid w:val="009970A2"/>
    <w:rsid w:val="00997668"/>
    <w:rsid w:val="00997C5D"/>
    <w:rsid w:val="009A005B"/>
    <w:rsid w:val="009A0411"/>
    <w:rsid w:val="009A0462"/>
    <w:rsid w:val="009A0521"/>
    <w:rsid w:val="009A08BF"/>
    <w:rsid w:val="009A0EDD"/>
    <w:rsid w:val="009A10A0"/>
    <w:rsid w:val="009A1265"/>
    <w:rsid w:val="009A12B7"/>
    <w:rsid w:val="009A1786"/>
    <w:rsid w:val="009A1A42"/>
    <w:rsid w:val="009A1D48"/>
    <w:rsid w:val="009A2116"/>
    <w:rsid w:val="009A218C"/>
    <w:rsid w:val="009A227E"/>
    <w:rsid w:val="009A2566"/>
    <w:rsid w:val="009A2735"/>
    <w:rsid w:val="009A27A2"/>
    <w:rsid w:val="009A290E"/>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69D"/>
    <w:rsid w:val="009A7705"/>
    <w:rsid w:val="009A7954"/>
    <w:rsid w:val="009A79E1"/>
    <w:rsid w:val="009A79E4"/>
    <w:rsid w:val="009A7B45"/>
    <w:rsid w:val="009B0120"/>
    <w:rsid w:val="009B05F3"/>
    <w:rsid w:val="009B0961"/>
    <w:rsid w:val="009B09DD"/>
    <w:rsid w:val="009B0A38"/>
    <w:rsid w:val="009B0F00"/>
    <w:rsid w:val="009B1023"/>
    <w:rsid w:val="009B1085"/>
    <w:rsid w:val="009B142A"/>
    <w:rsid w:val="009B1672"/>
    <w:rsid w:val="009B169A"/>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50C8"/>
    <w:rsid w:val="009B51D0"/>
    <w:rsid w:val="009B59DB"/>
    <w:rsid w:val="009B5C34"/>
    <w:rsid w:val="009B6176"/>
    <w:rsid w:val="009B61D9"/>
    <w:rsid w:val="009B648A"/>
    <w:rsid w:val="009B64FF"/>
    <w:rsid w:val="009B6865"/>
    <w:rsid w:val="009B6AEA"/>
    <w:rsid w:val="009B6E07"/>
    <w:rsid w:val="009B70ED"/>
    <w:rsid w:val="009B71B6"/>
    <w:rsid w:val="009B727C"/>
    <w:rsid w:val="009B7667"/>
    <w:rsid w:val="009B7794"/>
    <w:rsid w:val="009B7804"/>
    <w:rsid w:val="009B790A"/>
    <w:rsid w:val="009B7ACA"/>
    <w:rsid w:val="009C035A"/>
    <w:rsid w:val="009C07E4"/>
    <w:rsid w:val="009C08E7"/>
    <w:rsid w:val="009C0D0C"/>
    <w:rsid w:val="009C156C"/>
    <w:rsid w:val="009C15B3"/>
    <w:rsid w:val="009C1B5E"/>
    <w:rsid w:val="009C1C0A"/>
    <w:rsid w:val="009C22A4"/>
    <w:rsid w:val="009C2344"/>
    <w:rsid w:val="009C2623"/>
    <w:rsid w:val="009C2695"/>
    <w:rsid w:val="009C2A56"/>
    <w:rsid w:val="009C2A6E"/>
    <w:rsid w:val="009C2CDA"/>
    <w:rsid w:val="009C329B"/>
    <w:rsid w:val="009C32B8"/>
    <w:rsid w:val="009C330E"/>
    <w:rsid w:val="009C3371"/>
    <w:rsid w:val="009C33A0"/>
    <w:rsid w:val="009C360F"/>
    <w:rsid w:val="009C3857"/>
    <w:rsid w:val="009C38AF"/>
    <w:rsid w:val="009C39C6"/>
    <w:rsid w:val="009C3AE8"/>
    <w:rsid w:val="009C3C7C"/>
    <w:rsid w:val="009C3E59"/>
    <w:rsid w:val="009C405C"/>
    <w:rsid w:val="009C449E"/>
    <w:rsid w:val="009C4563"/>
    <w:rsid w:val="009C4971"/>
    <w:rsid w:val="009C4B50"/>
    <w:rsid w:val="009C4B84"/>
    <w:rsid w:val="009C4C6D"/>
    <w:rsid w:val="009C4D42"/>
    <w:rsid w:val="009C4E4C"/>
    <w:rsid w:val="009C4F27"/>
    <w:rsid w:val="009C4F30"/>
    <w:rsid w:val="009C521E"/>
    <w:rsid w:val="009C5258"/>
    <w:rsid w:val="009C5266"/>
    <w:rsid w:val="009C54B2"/>
    <w:rsid w:val="009C55D9"/>
    <w:rsid w:val="009C5779"/>
    <w:rsid w:val="009C57CC"/>
    <w:rsid w:val="009C5870"/>
    <w:rsid w:val="009C58F4"/>
    <w:rsid w:val="009C59B5"/>
    <w:rsid w:val="009C62E8"/>
    <w:rsid w:val="009C66AD"/>
    <w:rsid w:val="009C66D9"/>
    <w:rsid w:val="009C6784"/>
    <w:rsid w:val="009C6857"/>
    <w:rsid w:val="009C6960"/>
    <w:rsid w:val="009C6A19"/>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091A"/>
    <w:rsid w:val="009D15C4"/>
    <w:rsid w:val="009D17FF"/>
    <w:rsid w:val="009D1EF3"/>
    <w:rsid w:val="009D20B6"/>
    <w:rsid w:val="009D2576"/>
    <w:rsid w:val="009D262A"/>
    <w:rsid w:val="009D27E0"/>
    <w:rsid w:val="009D28EC"/>
    <w:rsid w:val="009D2A14"/>
    <w:rsid w:val="009D2A76"/>
    <w:rsid w:val="009D2DA2"/>
    <w:rsid w:val="009D2F37"/>
    <w:rsid w:val="009D32D1"/>
    <w:rsid w:val="009D349B"/>
    <w:rsid w:val="009D3794"/>
    <w:rsid w:val="009D389C"/>
    <w:rsid w:val="009D39DC"/>
    <w:rsid w:val="009D3B89"/>
    <w:rsid w:val="009D3DFE"/>
    <w:rsid w:val="009D3F92"/>
    <w:rsid w:val="009D43F9"/>
    <w:rsid w:val="009D4503"/>
    <w:rsid w:val="009D45F1"/>
    <w:rsid w:val="009D4632"/>
    <w:rsid w:val="009D4651"/>
    <w:rsid w:val="009D4653"/>
    <w:rsid w:val="009D4670"/>
    <w:rsid w:val="009D468F"/>
    <w:rsid w:val="009D4825"/>
    <w:rsid w:val="009D4B6B"/>
    <w:rsid w:val="009D4CCB"/>
    <w:rsid w:val="009D4D48"/>
    <w:rsid w:val="009D5304"/>
    <w:rsid w:val="009D53D5"/>
    <w:rsid w:val="009D5479"/>
    <w:rsid w:val="009D5960"/>
    <w:rsid w:val="009D5A1F"/>
    <w:rsid w:val="009D5A72"/>
    <w:rsid w:val="009D5F17"/>
    <w:rsid w:val="009D606B"/>
    <w:rsid w:val="009D6182"/>
    <w:rsid w:val="009D62F9"/>
    <w:rsid w:val="009D65CC"/>
    <w:rsid w:val="009D6744"/>
    <w:rsid w:val="009D697A"/>
    <w:rsid w:val="009D69C9"/>
    <w:rsid w:val="009D6C8C"/>
    <w:rsid w:val="009D6DE4"/>
    <w:rsid w:val="009D6DE6"/>
    <w:rsid w:val="009D6FD0"/>
    <w:rsid w:val="009D72F5"/>
    <w:rsid w:val="009D7A54"/>
    <w:rsid w:val="009D7BDA"/>
    <w:rsid w:val="009D7DA9"/>
    <w:rsid w:val="009E084D"/>
    <w:rsid w:val="009E0B2D"/>
    <w:rsid w:val="009E1084"/>
    <w:rsid w:val="009E163B"/>
    <w:rsid w:val="009E1CD9"/>
    <w:rsid w:val="009E1D38"/>
    <w:rsid w:val="009E25A9"/>
    <w:rsid w:val="009E2600"/>
    <w:rsid w:val="009E26AA"/>
    <w:rsid w:val="009E2724"/>
    <w:rsid w:val="009E2AFE"/>
    <w:rsid w:val="009E2C97"/>
    <w:rsid w:val="009E2D65"/>
    <w:rsid w:val="009E2E68"/>
    <w:rsid w:val="009E322D"/>
    <w:rsid w:val="009E33A5"/>
    <w:rsid w:val="009E37A8"/>
    <w:rsid w:val="009E38F4"/>
    <w:rsid w:val="009E3999"/>
    <w:rsid w:val="009E39A2"/>
    <w:rsid w:val="009E3CE2"/>
    <w:rsid w:val="009E414B"/>
    <w:rsid w:val="009E41E5"/>
    <w:rsid w:val="009E429E"/>
    <w:rsid w:val="009E4823"/>
    <w:rsid w:val="009E494E"/>
    <w:rsid w:val="009E4B75"/>
    <w:rsid w:val="009E5055"/>
    <w:rsid w:val="009E5098"/>
    <w:rsid w:val="009E5375"/>
    <w:rsid w:val="009E537E"/>
    <w:rsid w:val="009E55A6"/>
    <w:rsid w:val="009E576B"/>
    <w:rsid w:val="009E5C98"/>
    <w:rsid w:val="009E5F3B"/>
    <w:rsid w:val="009E62E1"/>
    <w:rsid w:val="009E66DB"/>
    <w:rsid w:val="009E6A8A"/>
    <w:rsid w:val="009E6B46"/>
    <w:rsid w:val="009E6D17"/>
    <w:rsid w:val="009E6E7D"/>
    <w:rsid w:val="009E74D6"/>
    <w:rsid w:val="009E75C1"/>
    <w:rsid w:val="009E75C5"/>
    <w:rsid w:val="009E7760"/>
    <w:rsid w:val="009E7A71"/>
    <w:rsid w:val="009E7C0F"/>
    <w:rsid w:val="009E7C28"/>
    <w:rsid w:val="009E7E14"/>
    <w:rsid w:val="009F0061"/>
    <w:rsid w:val="009F01B5"/>
    <w:rsid w:val="009F0271"/>
    <w:rsid w:val="009F0894"/>
    <w:rsid w:val="009F0C32"/>
    <w:rsid w:val="009F0C6A"/>
    <w:rsid w:val="009F0CFF"/>
    <w:rsid w:val="009F1080"/>
    <w:rsid w:val="009F1363"/>
    <w:rsid w:val="009F1391"/>
    <w:rsid w:val="009F13B6"/>
    <w:rsid w:val="009F154A"/>
    <w:rsid w:val="009F1565"/>
    <w:rsid w:val="009F1711"/>
    <w:rsid w:val="009F1735"/>
    <w:rsid w:val="009F1B4B"/>
    <w:rsid w:val="009F1C96"/>
    <w:rsid w:val="009F1EF7"/>
    <w:rsid w:val="009F237B"/>
    <w:rsid w:val="009F2B2D"/>
    <w:rsid w:val="009F2D15"/>
    <w:rsid w:val="009F2F04"/>
    <w:rsid w:val="009F2F08"/>
    <w:rsid w:val="009F2F2A"/>
    <w:rsid w:val="009F2F83"/>
    <w:rsid w:val="009F310E"/>
    <w:rsid w:val="009F339C"/>
    <w:rsid w:val="009F36E3"/>
    <w:rsid w:val="009F39C7"/>
    <w:rsid w:val="009F3A05"/>
    <w:rsid w:val="009F3AF3"/>
    <w:rsid w:val="009F3B51"/>
    <w:rsid w:val="009F3C03"/>
    <w:rsid w:val="009F3D2E"/>
    <w:rsid w:val="009F3F2D"/>
    <w:rsid w:val="009F45EF"/>
    <w:rsid w:val="009F47F8"/>
    <w:rsid w:val="009F4A23"/>
    <w:rsid w:val="009F4B20"/>
    <w:rsid w:val="009F4C57"/>
    <w:rsid w:val="009F4FDF"/>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0CC"/>
    <w:rsid w:val="009F7521"/>
    <w:rsid w:val="009F757A"/>
    <w:rsid w:val="009F7A15"/>
    <w:rsid w:val="009F7C42"/>
    <w:rsid w:val="009F7D52"/>
    <w:rsid w:val="009F7F00"/>
    <w:rsid w:val="009F7F57"/>
    <w:rsid w:val="009F7F7F"/>
    <w:rsid w:val="00A0003E"/>
    <w:rsid w:val="00A000C2"/>
    <w:rsid w:val="00A00220"/>
    <w:rsid w:val="00A0023E"/>
    <w:rsid w:val="00A0053D"/>
    <w:rsid w:val="00A009BE"/>
    <w:rsid w:val="00A00B48"/>
    <w:rsid w:val="00A01167"/>
    <w:rsid w:val="00A012CE"/>
    <w:rsid w:val="00A0132A"/>
    <w:rsid w:val="00A013C2"/>
    <w:rsid w:val="00A0149C"/>
    <w:rsid w:val="00A015BF"/>
    <w:rsid w:val="00A01622"/>
    <w:rsid w:val="00A0165B"/>
    <w:rsid w:val="00A01843"/>
    <w:rsid w:val="00A01940"/>
    <w:rsid w:val="00A01A3D"/>
    <w:rsid w:val="00A01AAE"/>
    <w:rsid w:val="00A01BA6"/>
    <w:rsid w:val="00A01D81"/>
    <w:rsid w:val="00A022AC"/>
    <w:rsid w:val="00A02400"/>
    <w:rsid w:val="00A02467"/>
    <w:rsid w:val="00A02550"/>
    <w:rsid w:val="00A02657"/>
    <w:rsid w:val="00A026B3"/>
    <w:rsid w:val="00A026B8"/>
    <w:rsid w:val="00A02A51"/>
    <w:rsid w:val="00A03652"/>
    <w:rsid w:val="00A0368C"/>
    <w:rsid w:val="00A0374A"/>
    <w:rsid w:val="00A0377B"/>
    <w:rsid w:val="00A03D1F"/>
    <w:rsid w:val="00A03D6B"/>
    <w:rsid w:val="00A04298"/>
    <w:rsid w:val="00A04391"/>
    <w:rsid w:val="00A0445F"/>
    <w:rsid w:val="00A046DC"/>
    <w:rsid w:val="00A04991"/>
    <w:rsid w:val="00A04BF3"/>
    <w:rsid w:val="00A04C6E"/>
    <w:rsid w:val="00A05599"/>
    <w:rsid w:val="00A05653"/>
    <w:rsid w:val="00A05720"/>
    <w:rsid w:val="00A0580C"/>
    <w:rsid w:val="00A05A96"/>
    <w:rsid w:val="00A05BDB"/>
    <w:rsid w:val="00A05E0F"/>
    <w:rsid w:val="00A06109"/>
    <w:rsid w:val="00A06446"/>
    <w:rsid w:val="00A06483"/>
    <w:rsid w:val="00A064C0"/>
    <w:rsid w:val="00A064EF"/>
    <w:rsid w:val="00A06A6F"/>
    <w:rsid w:val="00A06D55"/>
    <w:rsid w:val="00A073D1"/>
    <w:rsid w:val="00A07B5C"/>
    <w:rsid w:val="00A07D20"/>
    <w:rsid w:val="00A07D37"/>
    <w:rsid w:val="00A07ED6"/>
    <w:rsid w:val="00A1006C"/>
    <w:rsid w:val="00A101FF"/>
    <w:rsid w:val="00A10332"/>
    <w:rsid w:val="00A103F7"/>
    <w:rsid w:val="00A10503"/>
    <w:rsid w:val="00A10758"/>
    <w:rsid w:val="00A10A79"/>
    <w:rsid w:val="00A10A8D"/>
    <w:rsid w:val="00A118C9"/>
    <w:rsid w:val="00A11A52"/>
    <w:rsid w:val="00A11EBC"/>
    <w:rsid w:val="00A122EA"/>
    <w:rsid w:val="00A122F4"/>
    <w:rsid w:val="00A1246E"/>
    <w:rsid w:val="00A12490"/>
    <w:rsid w:val="00A125F7"/>
    <w:rsid w:val="00A12746"/>
    <w:rsid w:val="00A1286A"/>
    <w:rsid w:val="00A129DE"/>
    <w:rsid w:val="00A12A1E"/>
    <w:rsid w:val="00A12F15"/>
    <w:rsid w:val="00A1340F"/>
    <w:rsid w:val="00A1380B"/>
    <w:rsid w:val="00A1383B"/>
    <w:rsid w:val="00A13871"/>
    <w:rsid w:val="00A138DF"/>
    <w:rsid w:val="00A13A99"/>
    <w:rsid w:val="00A13BC5"/>
    <w:rsid w:val="00A13C3D"/>
    <w:rsid w:val="00A144B7"/>
    <w:rsid w:val="00A145A1"/>
    <w:rsid w:val="00A147BA"/>
    <w:rsid w:val="00A1486A"/>
    <w:rsid w:val="00A14884"/>
    <w:rsid w:val="00A148AE"/>
    <w:rsid w:val="00A14A24"/>
    <w:rsid w:val="00A14D6C"/>
    <w:rsid w:val="00A14EDB"/>
    <w:rsid w:val="00A14FA0"/>
    <w:rsid w:val="00A1565E"/>
    <w:rsid w:val="00A15928"/>
    <w:rsid w:val="00A15942"/>
    <w:rsid w:val="00A16C62"/>
    <w:rsid w:val="00A16E22"/>
    <w:rsid w:val="00A16F85"/>
    <w:rsid w:val="00A17046"/>
    <w:rsid w:val="00A17BA9"/>
    <w:rsid w:val="00A17F96"/>
    <w:rsid w:val="00A203DC"/>
    <w:rsid w:val="00A206C2"/>
    <w:rsid w:val="00A20970"/>
    <w:rsid w:val="00A20A3C"/>
    <w:rsid w:val="00A20C33"/>
    <w:rsid w:val="00A20DA4"/>
    <w:rsid w:val="00A2102C"/>
    <w:rsid w:val="00A21486"/>
    <w:rsid w:val="00A21AE2"/>
    <w:rsid w:val="00A21AE4"/>
    <w:rsid w:val="00A21DE4"/>
    <w:rsid w:val="00A22B97"/>
    <w:rsid w:val="00A22C0A"/>
    <w:rsid w:val="00A22D49"/>
    <w:rsid w:val="00A22FBA"/>
    <w:rsid w:val="00A23A79"/>
    <w:rsid w:val="00A23AD1"/>
    <w:rsid w:val="00A23BED"/>
    <w:rsid w:val="00A23C7D"/>
    <w:rsid w:val="00A24385"/>
    <w:rsid w:val="00A24484"/>
    <w:rsid w:val="00A24A6B"/>
    <w:rsid w:val="00A24B4F"/>
    <w:rsid w:val="00A25281"/>
    <w:rsid w:val="00A259FF"/>
    <w:rsid w:val="00A25B25"/>
    <w:rsid w:val="00A25EE9"/>
    <w:rsid w:val="00A26076"/>
    <w:rsid w:val="00A2615C"/>
    <w:rsid w:val="00A26259"/>
    <w:rsid w:val="00A26424"/>
    <w:rsid w:val="00A2648D"/>
    <w:rsid w:val="00A26704"/>
    <w:rsid w:val="00A26E4D"/>
    <w:rsid w:val="00A26F74"/>
    <w:rsid w:val="00A26F92"/>
    <w:rsid w:val="00A26FE3"/>
    <w:rsid w:val="00A2715E"/>
    <w:rsid w:val="00A273EF"/>
    <w:rsid w:val="00A2771B"/>
    <w:rsid w:val="00A277C9"/>
    <w:rsid w:val="00A27961"/>
    <w:rsid w:val="00A27EAA"/>
    <w:rsid w:val="00A30362"/>
    <w:rsid w:val="00A303ED"/>
    <w:rsid w:val="00A306A6"/>
    <w:rsid w:val="00A307A8"/>
    <w:rsid w:val="00A308AC"/>
    <w:rsid w:val="00A30C0A"/>
    <w:rsid w:val="00A30C54"/>
    <w:rsid w:val="00A30EC0"/>
    <w:rsid w:val="00A31372"/>
    <w:rsid w:val="00A31376"/>
    <w:rsid w:val="00A31425"/>
    <w:rsid w:val="00A316B7"/>
    <w:rsid w:val="00A31843"/>
    <w:rsid w:val="00A31F21"/>
    <w:rsid w:val="00A320A9"/>
    <w:rsid w:val="00A322C5"/>
    <w:rsid w:val="00A322DB"/>
    <w:rsid w:val="00A322E9"/>
    <w:rsid w:val="00A32451"/>
    <w:rsid w:val="00A32676"/>
    <w:rsid w:val="00A327F0"/>
    <w:rsid w:val="00A328E8"/>
    <w:rsid w:val="00A32AE5"/>
    <w:rsid w:val="00A32E91"/>
    <w:rsid w:val="00A33025"/>
    <w:rsid w:val="00A33218"/>
    <w:rsid w:val="00A33775"/>
    <w:rsid w:val="00A3386E"/>
    <w:rsid w:val="00A33892"/>
    <w:rsid w:val="00A338ED"/>
    <w:rsid w:val="00A33918"/>
    <w:rsid w:val="00A33A67"/>
    <w:rsid w:val="00A33BCC"/>
    <w:rsid w:val="00A340B0"/>
    <w:rsid w:val="00A34575"/>
    <w:rsid w:val="00A34692"/>
    <w:rsid w:val="00A34C95"/>
    <w:rsid w:val="00A34F6C"/>
    <w:rsid w:val="00A353F1"/>
    <w:rsid w:val="00A3549C"/>
    <w:rsid w:val="00A35576"/>
    <w:rsid w:val="00A355A1"/>
    <w:rsid w:val="00A355B8"/>
    <w:rsid w:val="00A356A1"/>
    <w:rsid w:val="00A35DE7"/>
    <w:rsid w:val="00A35F4D"/>
    <w:rsid w:val="00A3619C"/>
    <w:rsid w:val="00A36450"/>
    <w:rsid w:val="00A366FB"/>
    <w:rsid w:val="00A36C07"/>
    <w:rsid w:val="00A36E00"/>
    <w:rsid w:val="00A36E53"/>
    <w:rsid w:val="00A36F76"/>
    <w:rsid w:val="00A3730B"/>
    <w:rsid w:val="00A37370"/>
    <w:rsid w:val="00A37787"/>
    <w:rsid w:val="00A378C5"/>
    <w:rsid w:val="00A37B1F"/>
    <w:rsid w:val="00A37BEF"/>
    <w:rsid w:val="00A37D32"/>
    <w:rsid w:val="00A37E3B"/>
    <w:rsid w:val="00A37F0D"/>
    <w:rsid w:val="00A403F4"/>
    <w:rsid w:val="00A407C3"/>
    <w:rsid w:val="00A40923"/>
    <w:rsid w:val="00A40A05"/>
    <w:rsid w:val="00A40A9A"/>
    <w:rsid w:val="00A40C69"/>
    <w:rsid w:val="00A40DA3"/>
    <w:rsid w:val="00A40E37"/>
    <w:rsid w:val="00A4122A"/>
    <w:rsid w:val="00A412E0"/>
    <w:rsid w:val="00A4161C"/>
    <w:rsid w:val="00A41898"/>
    <w:rsid w:val="00A41900"/>
    <w:rsid w:val="00A419B7"/>
    <w:rsid w:val="00A419BA"/>
    <w:rsid w:val="00A41BC2"/>
    <w:rsid w:val="00A41CD1"/>
    <w:rsid w:val="00A41CF1"/>
    <w:rsid w:val="00A41D4E"/>
    <w:rsid w:val="00A41DD3"/>
    <w:rsid w:val="00A421CD"/>
    <w:rsid w:val="00A421FC"/>
    <w:rsid w:val="00A422E9"/>
    <w:rsid w:val="00A4275A"/>
    <w:rsid w:val="00A42A74"/>
    <w:rsid w:val="00A42BE4"/>
    <w:rsid w:val="00A42D80"/>
    <w:rsid w:val="00A42D81"/>
    <w:rsid w:val="00A430E8"/>
    <w:rsid w:val="00A4333F"/>
    <w:rsid w:val="00A433E0"/>
    <w:rsid w:val="00A436E7"/>
    <w:rsid w:val="00A43A94"/>
    <w:rsid w:val="00A43BAD"/>
    <w:rsid w:val="00A43D7F"/>
    <w:rsid w:val="00A43D95"/>
    <w:rsid w:val="00A43E31"/>
    <w:rsid w:val="00A43F49"/>
    <w:rsid w:val="00A43FE3"/>
    <w:rsid w:val="00A44081"/>
    <w:rsid w:val="00A44557"/>
    <w:rsid w:val="00A4463F"/>
    <w:rsid w:val="00A448DC"/>
    <w:rsid w:val="00A44C6A"/>
    <w:rsid w:val="00A44D88"/>
    <w:rsid w:val="00A45086"/>
    <w:rsid w:val="00A459E9"/>
    <w:rsid w:val="00A45E85"/>
    <w:rsid w:val="00A46351"/>
    <w:rsid w:val="00A46453"/>
    <w:rsid w:val="00A468CD"/>
    <w:rsid w:val="00A4695B"/>
    <w:rsid w:val="00A46EA1"/>
    <w:rsid w:val="00A47140"/>
    <w:rsid w:val="00A471E6"/>
    <w:rsid w:val="00A47376"/>
    <w:rsid w:val="00A473FB"/>
    <w:rsid w:val="00A4744B"/>
    <w:rsid w:val="00A47755"/>
    <w:rsid w:val="00A4783F"/>
    <w:rsid w:val="00A5034D"/>
    <w:rsid w:val="00A50477"/>
    <w:rsid w:val="00A50511"/>
    <w:rsid w:val="00A510C3"/>
    <w:rsid w:val="00A51222"/>
    <w:rsid w:val="00A51354"/>
    <w:rsid w:val="00A51540"/>
    <w:rsid w:val="00A51770"/>
    <w:rsid w:val="00A51BC7"/>
    <w:rsid w:val="00A51BE6"/>
    <w:rsid w:val="00A51D74"/>
    <w:rsid w:val="00A51DDB"/>
    <w:rsid w:val="00A51E67"/>
    <w:rsid w:val="00A52689"/>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26D"/>
    <w:rsid w:val="00A5442E"/>
    <w:rsid w:val="00A54740"/>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578DF"/>
    <w:rsid w:val="00A602C1"/>
    <w:rsid w:val="00A602F3"/>
    <w:rsid w:val="00A60C37"/>
    <w:rsid w:val="00A60C39"/>
    <w:rsid w:val="00A60C54"/>
    <w:rsid w:val="00A60F07"/>
    <w:rsid w:val="00A612BD"/>
    <w:rsid w:val="00A61392"/>
    <w:rsid w:val="00A615DC"/>
    <w:rsid w:val="00A616F2"/>
    <w:rsid w:val="00A6196D"/>
    <w:rsid w:val="00A61AB5"/>
    <w:rsid w:val="00A61B9A"/>
    <w:rsid w:val="00A61C5F"/>
    <w:rsid w:val="00A61E53"/>
    <w:rsid w:val="00A61F63"/>
    <w:rsid w:val="00A61F6C"/>
    <w:rsid w:val="00A62137"/>
    <w:rsid w:val="00A621BC"/>
    <w:rsid w:val="00A623D3"/>
    <w:rsid w:val="00A62720"/>
    <w:rsid w:val="00A627CC"/>
    <w:rsid w:val="00A628DE"/>
    <w:rsid w:val="00A628FD"/>
    <w:rsid w:val="00A6296B"/>
    <w:rsid w:val="00A62B24"/>
    <w:rsid w:val="00A62F4C"/>
    <w:rsid w:val="00A62FA7"/>
    <w:rsid w:val="00A63269"/>
    <w:rsid w:val="00A63334"/>
    <w:rsid w:val="00A634FA"/>
    <w:rsid w:val="00A635BC"/>
    <w:rsid w:val="00A63A3E"/>
    <w:rsid w:val="00A63A94"/>
    <w:rsid w:val="00A63CA8"/>
    <w:rsid w:val="00A63E17"/>
    <w:rsid w:val="00A6451C"/>
    <w:rsid w:val="00A646A7"/>
    <w:rsid w:val="00A649A7"/>
    <w:rsid w:val="00A64ECE"/>
    <w:rsid w:val="00A64F27"/>
    <w:rsid w:val="00A65001"/>
    <w:rsid w:val="00A65344"/>
    <w:rsid w:val="00A655B3"/>
    <w:rsid w:val="00A6564F"/>
    <w:rsid w:val="00A658A0"/>
    <w:rsid w:val="00A65952"/>
    <w:rsid w:val="00A659A1"/>
    <w:rsid w:val="00A65A67"/>
    <w:rsid w:val="00A65C17"/>
    <w:rsid w:val="00A660F7"/>
    <w:rsid w:val="00A6619C"/>
    <w:rsid w:val="00A662B6"/>
    <w:rsid w:val="00A6631C"/>
    <w:rsid w:val="00A668D9"/>
    <w:rsid w:val="00A66AC3"/>
    <w:rsid w:val="00A66B76"/>
    <w:rsid w:val="00A66E02"/>
    <w:rsid w:val="00A66F9A"/>
    <w:rsid w:val="00A67244"/>
    <w:rsid w:val="00A674E4"/>
    <w:rsid w:val="00A675A7"/>
    <w:rsid w:val="00A676F4"/>
    <w:rsid w:val="00A67CED"/>
    <w:rsid w:val="00A67F13"/>
    <w:rsid w:val="00A704DD"/>
    <w:rsid w:val="00A7073C"/>
    <w:rsid w:val="00A70A80"/>
    <w:rsid w:val="00A70DE9"/>
    <w:rsid w:val="00A70ECA"/>
    <w:rsid w:val="00A71451"/>
    <w:rsid w:val="00A71627"/>
    <w:rsid w:val="00A71940"/>
    <w:rsid w:val="00A71B0E"/>
    <w:rsid w:val="00A71F06"/>
    <w:rsid w:val="00A722B5"/>
    <w:rsid w:val="00A7262A"/>
    <w:rsid w:val="00A727F5"/>
    <w:rsid w:val="00A72A2A"/>
    <w:rsid w:val="00A72BE2"/>
    <w:rsid w:val="00A72FE7"/>
    <w:rsid w:val="00A73035"/>
    <w:rsid w:val="00A731BF"/>
    <w:rsid w:val="00A73471"/>
    <w:rsid w:val="00A73653"/>
    <w:rsid w:val="00A73C0E"/>
    <w:rsid w:val="00A73D16"/>
    <w:rsid w:val="00A73E94"/>
    <w:rsid w:val="00A73F1F"/>
    <w:rsid w:val="00A73F86"/>
    <w:rsid w:val="00A740B6"/>
    <w:rsid w:val="00A747CB"/>
    <w:rsid w:val="00A74E6B"/>
    <w:rsid w:val="00A74F9D"/>
    <w:rsid w:val="00A75278"/>
    <w:rsid w:val="00A75338"/>
    <w:rsid w:val="00A753A7"/>
    <w:rsid w:val="00A759FA"/>
    <w:rsid w:val="00A75AAC"/>
    <w:rsid w:val="00A75EB2"/>
    <w:rsid w:val="00A75F1E"/>
    <w:rsid w:val="00A761CC"/>
    <w:rsid w:val="00A76343"/>
    <w:rsid w:val="00A766E4"/>
    <w:rsid w:val="00A767BF"/>
    <w:rsid w:val="00A76915"/>
    <w:rsid w:val="00A76A65"/>
    <w:rsid w:val="00A76B0C"/>
    <w:rsid w:val="00A76E70"/>
    <w:rsid w:val="00A76F47"/>
    <w:rsid w:val="00A77066"/>
    <w:rsid w:val="00A77121"/>
    <w:rsid w:val="00A7753C"/>
    <w:rsid w:val="00A77699"/>
    <w:rsid w:val="00A77765"/>
    <w:rsid w:val="00A77C22"/>
    <w:rsid w:val="00A77CB3"/>
    <w:rsid w:val="00A77D51"/>
    <w:rsid w:val="00A80740"/>
    <w:rsid w:val="00A8078B"/>
    <w:rsid w:val="00A80790"/>
    <w:rsid w:val="00A8092D"/>
    <w:rsid w:val="00A80F29"/>
    <w:rsid w:val="00A813EA"/>
    <w:rsid w:val="00A818E5"/>
    <w:rsid w:val="00A818FA"/>
    <w:rsid w:val="00A81AF5"/>
    <w:rsid w:val="00A81B0F"/>
    <w:rsid w:val="00A81ECC"/>
    <w:rsid w:val="00A8214B"/>
    <w:rsid w:val="00A821B3"/>
    <w:rsid w:val="00A82E84"/>
    <w:rsid w:val="00A83457"/>
    <w:rsid w:val="00A83543"/>
    <w:rsid w:val="00A8360B"/>
    <w:rsid w:val="00A839D5"/>
    <w:rsid w:val="00A83A4B"/>
    <w:rsid w:val="00A83DA4"/>
    <w:rsid w:val="00A84083"/>
    <w:rsid w:val="00A84143"/>
    <w:rsid w:val="00A84376"/>
    <w:rsid w:val="00A845BB"/>
    <w:rsid w:val="00A845D4"/>
    <w:rsid w:val="00A8467E"/>
    <w:rsid w:val="00A84808"/>
    <w:rsid w:val="00A848C6"/>
    <w:rsid w:val="00A84BE6"/>
    <w:rsid w:val="00A84DCA"/>
    <w:rsid w:val="00A84DE5"/>
    <w:rsid w:val="00A84E3D"/>
    <w:rsid w:val="00A8522F"/>
    <w:rsid w:val="00A85514"/>
    <w:rsid w:val="00A8598A"/>
    <w:rsid w:val="00A85C7B"/>
    <w:rsid w:val="00A85E8C"/>
    <w:rsid w:val="00A85EB1"/>
    <w:rsid w:val="00A8602F"/>
    <w:rsid w:val="00A867CE"/>
    <w:rsid w:val="00A86BF6"/>
    <w:rsid w:val="00A86C4F"/>
    <w:rsid w:val="00A86E8D"/>
    <w:rsid w:val="00A86E91"/>
    <w:rsid w:val="00A86EDF"/>
    <w:rsid w:val="00A8713D"/>
    <w:rsid w:val="00A871A1"/>
    <w:rsid w:val="00A87273"/>
    <w:rsid w:val="00A875D2"/>
    <w:rsid w:val="00A87701"/>
    <w:rsid w:val="00A902A9"/>
    <w:rsid w:val="00A90327"/>
    <w:rsid w:val="00A903F1"/>
    <w:rsid w:val="00A9067D"/>
    <w:rsid w:val="00A9077B"/>
    <w:rsid w:val="00A90860"/>
    <w:rsid w:val="00A90864"/>
    <w:rsid w:val="00A90DC9"/>
    <w:rsid w:val="00A914AA"/>
    <w:rsid w:val="00A91AD4"/>
    <w:rsid w:val="00A91CAE"/>
    <w:rsid w:val="00A91E9F"/>
    <w:rsid w:val="00A921C2"/>
    <w:rsid w:val="00A92252"/>
    <w:rsid w:val="00A92405"/>
    <w:rsid w:val="00A92935"/>
    <w:rsid w:val="00A92ED7"/>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1E"/>
    <w:rsid w:val="00A9552F"/>
    <w:rsid w:val="00A95570"/>
    <w:rsid w:val="00A95AB2"/>
    <w:rsid w:val="00A95ACF"/>
    <w:rsid w:val="00A9616F"/>
    <w:rsid w:val="00A96249"/>
    <w:rsid w:val="00A962BF"/>
    <w:rsid w:val="00A966B6"/>
    <w:rsid w:val="00A967CD"/>
    <w:rsid w:val="00A9680A"/>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48"/>
    <w:rsid w:val="00AA0553"/>
    <w:rsid w:val="00AA074C"/>
    <w:rsid w:val="00AA08D2"/>
    <w:rsid w:val="00AA0A92"/>
    <w:rsid w:val="00AA0D2A"/>
    <w:rsid w:val="00AA1166"/>
    <w:rsid w:val="00AA1251"/>
    <w:rsid w:val="00AA125B"/>
    <w:rsid w:val="00AA17C9"/>
    <w:rsid w:val="00AA1B07"/>
    <w:rsid w:val="00AA1B14"/>
    <w:rsid w:val="00AA1E7A"/>
    <w:rsid w:val="00AA21B2"/>
    <w:rsid w:val="00AA2427"/>
    <w:rsid w:val="00AA2611"/>
    <w:rsid w:val="00AA27A1"/>
    <w:rsid w:val="00AA2B60"/>
    <w:rsid w:val="00AA2B76"/>
    <w:rsid w:val="00AA3275"/>
    <w:rsid w:val="00AA3327"/>
    <w:rsid w:val="00AA38A2"/>
    <w:rsid w:val="00AA3955"/>
    <w:rsid w:val="00AA401A"/>
    <w:rsid w:val="00AA4132"/>
    <w:rsid w:val="00AA4139"/>
    <w:rsid w:val="00AA41A2"/>
    <w:rsid w:val="00AA43AF"/>
    <w:rsid w:val="00AA442D"/>
    <w:rsid w:val="00AA45C7"/>
    <w:rsid w:val="00AA4769"/>
    <w:rsid w:val="00AA47D2"/>
    <w:rsid w:val="00AA4D43"/>
    <w:rsid w:val="00AA4DEC"/>
    <w:rsid w:val="00AA4E3D"/>
    <w:rsid w:val="00AA50FC"/>
    <w:rsid w:val="00AA54B6"/>
    <w:rsid w:val="00AA551B"/>
    <w:rsid w:val="00AA5661"/>
    <w:rsid w:val="00AA57C3"/>
    <w:rsid w:val="00AA5800"/>
    <w:rsid w:val="00AA5C13"/>
    <w:rsid w:val="00AA5EB0"/>
    <w:rsid w:val="00AA6200"/>
    <w:rsid w:val="00AA6503"/>
    <w:rsid w:val="00AA6B34"/>
    <w:rsid w:val="00AA6CF0"/>
    <w:rsid w:val="00AA6DC7"/>
    <w:rsid w:val="00AA712F"/>
    <w:rsid w:val="00AA722A"/>
    <w:rsid w:val="00AA72CE"/>
    <w:rsid w:val="00AA7314"/>
    <w:rsid w:val="00AA7429"/>
    <w:rsid w:val="00AA76D8"/>
    <w:rsid w:val="00AB0034"/>
    <w:rsid w:val="00AB0203"/>
    <w:rsid w:val="00AB066E"/>
    <w:rsid w:val="00AB06C3"/>
    <w:rsid w:val="00AB075D"/>
    <w:rsid w:val="00AB0B65"/>
    <w:rsid w:val="00AB0D53"/>
    <w:rsid w:val="00AB1194"/>
    <w:rsid w:val="00AB1196"/>
    <w:rsid w:val="00AB162A"/>
    <w:rsid w:val="00AB19C0"/>
    <w:rsid w:val="00AB1C58"/>
    <w:rsid w:val="00AB1EC0"/>
    <w:rsid w:val="00AB20DD"/>
    <w:rsid w:val="00AB20E3"/>
    <w:rsid w:val="00AB2388"/>
    <w:rsid w:val="00AB23CA"/>
    <w:rsid w:val="00AB251B"/>
    <w:rsid w:val="00AB28B9"/>
    <w:rsid w:val="00AB28D1"/>
    <w:rsid w:val="00AB2946"/>
    <w:rsid w:val="00AB295C"/>
    <w:rsid w:val="00AB2D1A"/>
    <w:rsid w:val="00AB340C"/>
    <w:rsid w:val="00AB360D"/>
    <w:rsid w:val="00AB373D"/>
    <w:rsid w:val="00AB3901"/>
    <w:rsid w:val="00AB3C55"/>
    <w:rsid w:val="00AB3DB5"/>
    <w:rsid w:val="00AB44AA"/>
    <w:rsid w:val="00AB4566"/>
    <w:rsid w:val="00AB46E2"/>
    <w:rsid w:val="00AB4706"/>
    <w:rsid w:val="00AB4716"/>
    <w:rsid w:val="00AB4792"/>
    <w:rsid w:val="00AB4B86"/>
    <w:rsid w:val="00AB4BF2"/>
    <w:rsid w:val="00AB4C44"/>
    <w:rsid w:val="00AB4F2A"/>
    <w:rsid w:val="00AB5056"/>
    <w:rsid w:val="00AB50B6"/>
    <w:rsid w:val="00AB546C"/>
    <w:rsid w:val="00AB5789"/>
    <w:rsid w:val="00AB5847"/>
    <w:rsid w:val="00AB5862"/>
    <w:rsid w:val="00AB5931"/>
    <w:rsid w:val="00AB5C5E"/>
    <w:rsid w:val="00AB5C65"/>
    <w:rsid w:val="00AB5DF7"/>
    <w:rsid w:val="00AB5F50"/>
    <w:rsid w:val="00AB5FC6"/>
    <w:rsid w:val="00AB65D6"/>
    <w:rsid w:val="00AB67ED"/>
    <w:rsid w:val="00AB6BE4"/>
    <w:rsid w:val="00AB6FB1"/>
    <w:rsid w:val="00AB700B"/>
    <w:rsid w:val="00AB70F7"/>
    <w:rsid w:val="00AB73EB"/>
    <w:rsid w:val="00AB775A"/>
    <w:rsid w:val="00AB7DC9"/>
    <w:rsid w:val="00AB7F19"/>
    <w:rsid w:val="00AC023F"/>
    <w:rsid w:val="00AC0302"/>
    <w:rsid w:val="00AC04D8"/>
    <w:rsid w:val="00AC08DC"/>
    <w:rsid w:val="00AC090C"/>
    <w:rsid w:val="00AC0F6F"/>
    <w:rsid w:val="00AC10F4"/>
    <w:rsid w:val="00AC159E"/>
    <w:rsid w:val="00AC15D6"/>
    <w:rsid w:val="00AC1777"/>
    <w:rsid w:val="00AC18CF"/>
    <w:rsid w:val="00AC1952"/>
    <w:rsid w:val="00AC1AF8"/>
    <w:rsid w:val="00AC1B46"/>
    <w:rsid w:val="00AC1E29"/>
    <w:rsid w:val="00AC207D"/>
    <w:rsid w:val="00AC238C"/>
    <w:rsid w:val="00AC239E"/>
    <w:rsid w:val="00AC2C16"/>
    <w:rsid w:val="00AC2D34"/>
    <w:rsid w:val="00AC3526"/>
    <w:rsid w:val="00AC3C96"/>
    <w:rsid w:val="00AC3E0B"/>
    <w:rsid w:val="00AC3FCD"/>
    <w:rsid w:val="00AC3FD7"/>
    <w:rsid w:val="00AC41FE"/>
    <w:rsid w:val="00AC427A"/>
    <w:rsid w:val="00AC4740"/>
    <w:rsid w:val="00AC486C"/>
    <w:rsid w:val="00AC49F2"/>
    <w:rsid w:val="00AC4AA9"/>
    <w:rsid w:val="00AC4B2C"/>
    <w:rsid w:val="00AC512F"/>
    <w:rsid w:val="00AC5178"/>
    <w:rsid w:val="00AC51AF"/>
    <w:rsid w:val="00AC5812"/>
    <w:rsid w:val="00AC58EC"/>
    <w:rsid w:val="00AC59F9"/>
    <w:rsid w:val="00AC5C3A"/>
    <w:rsid w:val="00AC60F3"/>
    <w:rsid w:val="00AC6405"/>
    <w:rsid w:val="00AC6929"/>
    <w:rsid w:val="00AC6BD9"/>
    <w:rsid w:val="00AC6C33"/>
    <w:rsid w:val="00AC6D3D"/>
    <w:rsid w:val="00AC6D72"/>
    <w:rsid w:val="00AC6DFF"/>
    <w:rsid w:val="00AC6EEE"/>
    <w:rsid w:val="00AC7125"/>
    <w:rsid w:val="00AC71BC"/>
    <w:rsid w:val="00AC7280"/>
    <w:rsid w:val="00AC7429"/>
    <w:rsid w:val="00AC7566"/>
    <w:rsid w:val="00AC79C4"/>
    <w:rsid w:val="00AC7AEB"/>
    <w:rsid w:val="00AC7BF1"/>
    <w:rsid w:val="00AC7F4D"/>
    <w:rsid w:val="00AD0026"/>
    <w:rsid w:val="00AD01AC"/>
    <w:rsid w:val="00AD03E9"/>
    <w:rsid w:val="00AD064A"/>
    <w:rsid w:val="00AD11F1"/>
    <w:rsid w:val="00AD1486"/>
    <w:rsid w:val="00AD1894"/>
    <w:rsid w:val="00AD191D"/>
    <w:rsid w:val="00AD19DB"/>
    <w:rsid w:val="00AD1C0B"/>
    <w:rsid w:val="00AD1FB8"/>
    <w:rsid w:val="00AD2143"/>
    <w:rsid w:val="00AD224C"/>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F78"/>
    <w:rsid w:val="00AD4012"/>
    <w:rsid w:val="00AD43C0"/>
    <w:rsid w:val="00AD462D"/>
    <w:rsid w:val="00AD4AEF"/>
    <w:rsid w:val="00AD4B04"/>
    <w:rsid w:val="00AD4BDA"/>
    <w:rsid w:val="00AD4EDB"/>
    <w:rsid w:val="00AD501B"/>
    <w:rsid w:val="00AD514B"/>
    <w:rsid w:val="00AD54AF"/>
    <w:rsid w:val="00AD5510"/>
    <w:rsid w:val="00AD5633"/>
    <w:rsid w:val="00AD59EC"/>
    <w:rsid w:val="00AD5A23"/>
    <w:rsid w:val="00AD5D3A"/>
    <w:rsid w:val="00AD615A"/>
    <w:rsid w:val="00AD630B"/>
    <w:rsid w:val="00AD6336"/>
    <w:rsid w:val="00AD67DE"/>
    <w:rsid w:val="00AD6863"/>
    <w:rsid w:val="00AD6A97"/>
    <w:rsid w:val="00AD6C3A"/>
    <w:rsid w:val="00AD6DFF"/>
    <w:rsid w:val="00AD6F01"/>
    <w:rsid w:val="00AD7032"/>
    <w:rsid w:val="00AD7607"/>
    <w:rsid w:val="00AD7808"/>
    <w:rsid w:val="00AD78AD"/>
    <w:rsid w:val="00AE0042"/>
    <w:rsid w:val="00AE0283"/>
    <w:rsid w:val="00AE07E8"/>
    <w:rsid w:val="00AE08F8"/>
    <w:rsid w:val="00AE0A5B"/>
    <w:rsid w:val="00AE0BEB"/>
    <w:rsid w:val="00AE1008"/>
    <w:rsid w:val="00AE1335"/>
    <w:rsid w:val="00AE1722"/>
    <w:rsid w:val="00AE178C"/>
    <w:rsid w:val="00AE179F"/>
    <w:rsid w:val="00AE188B"/>
    <w:rsid w:val="00AE18CF"/>
    <w:rsid w:val="00AE1DB1"/>
    <w:rsid w:val="00AE1F33"/>
    <w:rsid w:val="00AE2AC9"/>
    <w:rsid w:val="00AE2E62"/>
    <w:rsid w:val="00AE318B"/>
    <w:rsid w:val="00AE347F"/>
    <w:rsid w:val="00AE3667"/>
    <w:rsid w:val="00AE36F8"/>
    <w:rsid w:val="00AE3911"/>
    <w:rsid w:val="00AE3E84"/>
    <w:rsid w:val="00AE3F37"/>
    <w:rsid w:val="00AE4427"/>
    <w:rsid w:val="00AE46B4"/>
    <w:rsid w:val="00AE48DA"/>
    <w:rsid w:val="00AE4C62"/>
    <w:rsid w:val="00AE4CDC"/>
    <w:rsid w:val="00AE4FC1"/>
    <w:rsid w:val="00AE528C"/>
    <w:rsid w:val="00AE52F6"/>
    <w:rsid w:val="00AE578B"/>
    <w:rsid w:val="00AE5811"/>
    <w:rsid w:val="00AE58EE"/>
    <w:rsid w:val="00AE5CF1"/>
    <w:rsid w:val="00AE5FCC"/>
    <w:rsid w:val="00AE61EF"/>
    <w:rsid w:val="00AE6650"/>
    <w:rsid w:val="00AE6B1F"/>
    <w:rsid w:val="00AE6B9F"/>
    <w:rsid w:val="00AE6C77"/>
    <w:rsid w:val="00AE70E1"/>
    <w:rsid w:val="00AE75CF"/>
    <w:rsid w:val="00AE784A"/>
    <w:rsid w:val="00AE7F58"/>
    <w:rsid w:val="00AE7F59"/>
    <w:rsid w:val="00AF0061"/>
    <w:rsid w:val="00AF044B"/>
    <w:rsid w:val="00AF0500"/>
    <w:rsid w:val="00AF0548"/>
    <w:rsid w:val="00AF0594"/>
    <w:rsid w:val="00AF0B5D"/>
    <w:rsid w:val="00AF0C29"/>
    <w:rsid w:val="00AF0C87"/>
    <w:rsid w:val="00AF0D62"/>
    <w:rsid w:val="00AF0F58"/>
    <w:rsid w:val="00AF1114"/>
    <w:rsid w:val="00AF123F"/>
    <w:rsid w:val="00AF182E"/>
    <w:rsid w:val="00AF198B"/>
    <w:rsid w:val="00AF19F2"/>
    <w:rsid w:val="00AF1B81"/>
    <w:rsid w:val="00AF1DF6"/>
    <w:rsid w:val="00AF1F01"/>
    <w:rsid w:val="00AF24FD"/>
    <w:rsid w:val="00AF2627"/>
    <w:rsid w:val="00AF284B"/>
    <w:rsid w:val="00AF2B5C"/>
    <w:rsid w:val="00AF2BFC"/>
    <w:rsid w:val="00AF2CDF"/>
    <w:rsid w:val="00AF2F4A"/>
    <w:rsid w:val="00AF2F4E"/>
    <w:rsid w:val="00AF2F65"/>
    <w:rsid w:val="00AF3000"/>
    <w:rsid w:val="00AF3126"/>
    <w:rsid w:val="00AF32AC"/>
    <w:rsid w:val="00AF3307"/>
    <w:rsid w:val="00AF35CA"/>
    <w:rsid w:val="00AF35D1"/>
    <w:rsid w:val="00AF37A7"/>
    <w:rsid w:val="00AF37FC"/>
    <w:rsid w:val="00AF3829"/>
    <w:rsid w:val="00AF38EC"/>
    <w:rsid w:val="00AF3A1D"/>
    <w:rsid w:val="00AF3D27"/>
    <w:rsid w:val="00AF3F1B"/>
    <w:rsid w:val="00AF43D6"/>
    <w:rsid w:val="00AF44D2"/>
    <w:rsid w:val="00AF4679"/>
    <w:rsid w:val="00AF4897"/>
    <w:rsid w:val="00AF49E4"/>
    <w:rsid w:val="00AF4A9C"/>
    <w:rsid w:val="00AF4F2A"/>
    <w:rsid w:val="00AF4F3C"/>
    <w:rsid w:val="00AF5395"/>
    <w:rsid w:val="00AF556D"/>
    <w:rsid w:val="00AF5625"/>
    <w:rsid w:val="00AF56C6"/>
    <w:rsid w:val="00AF5B2B"/>
    <w:rsid w:val="00AF5E32"/>
    <w:rsid w:val="00AF604B"/>
    <w:rsid w:val="00AF61B5"/>
    <w:rsid w:val="00AF6383"/>
    <w:rsid w:val="00AF6664"/>
    <w:rsid w:val="00AF66B2"/>
    <w:rsid w:val="00AF670E"/>
    <w:rsid w:val="00AF6E62"/>
    <w:rsid w:val="00AF6EE0"/>
    <w:rsid w:val="00AF6FCA"/>
    <w:rsid w:val="00AF7227"/>
    <w:rsid w:val="00AF72E0"/>
    <w:rsid w:val="00AF756A"/>
    <w:rsid w:val="00AF764A"/>
    <w:rsid w:val="00AF7670"/>
    <w:rsid w:val="00AF79FA"/>
    <w:rsid w:val="00B00144"/>
    <w:rsid w:val="00B00402"/>
    <w:rsid w:val="00B00630"/>
    <w:rsid w:val="00B0068E"/>
    <w:rsid w:val="00B00B21"/>
    <w:rsid w:val="00B00F10"/>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A52"/>
    <w:rsid w:val="00B05B07"/>
    <w:rsid w:val="00B05B65"/>
    <w:rsid w:val="00B05C2F"/>
    <w:rsid w:val="00B05E41"/>
    <w:rsid w:val="00B05E4B"/>
    <w:rsid w:val="00B0603C"/>
    <w:rsid w:val="00B06312"/>
    <w:rsid w:val="00B067E3"/>
    <w:rsid w:val="00B072CD"/>
    <w:rsid w:val="00B07537"/>
    <w:rsid w:val="00B079ED"/>
    <w:rsid w:val="00B07E52"/>
    <w:rsid w:val="00B10893"/>
    <w:rsid w:val="00B10919"/>
    <w:rsid w:val="00B109BF"/>
    <w:rsid w:val="00B10AEB"/>
    <w:rsid w:val="00B10B3F"/>
    <w:rsid w:val="00B10C41"/>
    <w:rsid w:val="00B10E20"/>
    <w:rsid w:val="00B11032"/>
    <w:rsid w:val="00B11177"/>
    <w:rsid w:val="00B1130F"/>
    <w:rsid w:val="00B11329"/>
    <w:rsid w:val="00B113DD"/>
    <w:rsid w:val="00B115C4"/>
    <w:rsid w:val="00B11796"/>
    <w:rsid w:val="00B11A30"/>
    <w:rsid w:val="00B11C47"/>
    <w:rsid w:val="00B11F2D"/>
    <w:rsid w:val="00B12004"/>
    <w:rsid w:val="00B12230"/>
    <w:rsid w:val="00B12342"/>
    <w:rsid w:val="00B12512"/>
    <w:rsid w:val="00B12578"/>
    <w:rsid w:val="00B12634"/>
    <w:rsid w:val="00B12EC1"/>
    <w:rsid w:val="00B1327D"/>
    <w:rsid w:val="00B135DD"/>
    <w:rsid w:val="00B138BC"/>
    <w:rsid w:val="00B13C01"/>
    <w:rsid w:val="00B13D6F"/>
    <w:rsid w:val="00B13E44"/>
    <w:rsid w:val="00B13E46"/>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58B"/>
    <w:rsid w:val="00B156F4"/>
    <w:rsid w:val="00B157D2"/>
    <w:rsid w:val="00B15B0E"/>
    <w:rsid w:val="00B15D31"/>
    <w:rsid w:val="00B15E6F"/>
    <w:rsid w:val="00B15ECA"/>
    <w:rsid w:val="00B15F96"/>
    <w:rsid w:val="00B163BE"/>
    <w:rsid w:val="00B16718"/>
    <w:rsid w:val="00B16798"/>
    <w:rsid w:val="00B1757E"/>
    <w:rsid w:val="00B17668"/>
    <w:rsid w:val="00B17A44"/>
    <w:rsid w:val="00B17C0D"/>
    <w:rsid w:val="00B20263"/>
    <w:rsid w:val="00B2087F"/>
    <w:rsid w:val="00B20B76"/>
    <w:rsid w:val="00B2102A"/>
    <w:rsid w:val="00B2112B"/>
    <w:rsid w:val="00B21236"/>
    <w:rsid w:val="00B21276"/>
    <w:rsid w:val="00B2136A"/>
    <w:rsid w:val="00B2170A"/>
    <w:rsid w:val="00B217F6"/>
    <w:rsid w:val="00B2183D"/>
    <w:rsid w:val="00B21C41"/>
    <w:rsid w:val="00B21F14"/>
    <w:rsid w:val="00B222F9"/>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3AFC"/>
    <w:rsid w:val="00B24038"/>
    <w:rsid w:val="00B241BB"/>
    <w:rsid w:val="00B245C8"/>
    <w:rsid w:val="00B249BD"/>
    <w:rsid w:val="00B24DD0"/>
    <w:rsid w:val="00B24E7A"/>
    <w:rsid w:val="00B24EE7"/>
    <w:rsid w:val="00B25242"/>
    <w:rsid w:val="00B2553B"/>
    <w:rsid w:val="00B25849"/>
    <w:rsid w:val="00B25AB0"/>
    <w:rsid w:val="00B25DD0"/>
    <w:rsid w:val="00B25EE7"/>
    <w:rsid w:val="00B26004"/>
    <w:rsid w:val="00B2649E"/>
    <w:rsid w:val="00B26568"/>
    <w:rsid w:val="00B26606"/>
    <w:rsid w:val="00B26609"/>
    <w:rsid w:val="00B26942"/>
    <w:rsid w:val="00B26988"/>
    <w:rsid w:val="00B26FB6"/>
    <w:rsid w:val="00B272BC"/>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91D"/>
    <w:rsid w:val="00B31A1B"/>
    <w:rsid w:val="00B3229B"/>
    <w:rsid w:val="00B32312"/>
    <w:rsid w:val="00B3242F"/>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5876"/>
    <w:rsid w:val="00B36455"/>
    <w:rsid w:val="00B364CB"/>
    <w:rsid w:val="00B3664A"/>
    <w:rsid w:val="00B36862"/>
    <w:rsid w:val="00B36BD2"/>
    <w:rsid w:val="00B3730A"/>
    <w:rsid w:val="00B373FD"/>
    <w:rsid w:val="00B3743E"/>
    <w:rsid w:val="00B375B5"/>
    <w:rsid w:val="00B37A5A"/>
    <w:rsid w:val="00B37E72"/>
    <w:rsid w:val="00B37F25"/>
    <w:rsid w:val="00B40024"/>
    <w:rsid w:val="00B4022E"/>
    <w:rsid w:val="00B402F8"/>
    <w:rsid w:val="00B40544"/>
    <w:rsid w:val="00B407D3"/>
    <w:rsid w:val="00B4084A"/>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27A"/>
    <w:rsid w:val="00B437A6"/>
    <w:rsid w:val="00B437DC"/>
    <w:rsid w:val="00B43950"/>
    <w:rsid w:val="00B43A9C"/>
    <w:rsid w:val="00B43F04"/>
    <w:rsid w:val="00B44196"/>
    <w:rsid w:val="00B446D4"/>
    <w:rsid w:val="00B44780"/>
    <w:rsid w:val="00B447C5"/>
    <w:rsid w:val="00B44860"/>
    <w:rsid w:val="00B448DE"/>
    <w:rsid w:val="00B44B11"/>
    <w:rsid w:val="00B44D88"/>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627"/>
    <w:rsid w:val="00B47A74"/>
    <w:rsid w:val="00B47C02"/>
    <w:rsid w:val="00B50071"/>
    <w:rsid w:val="00B502E1"/>
    <w:rsid w:val="00B50434"/>
    <w:rsid w:val="00B504AA"/>
    <w:rsid w:val="00B509FC"/>
    <w:rsid w:val="00B50C2A"/>
    <w:rsid w:val="00B50F34"/>
    <w:rsid w:val="00B511B3"/>
    <w:rsid w:val="00B512BC"/>
    <w:rsid w:val="00B514E4"/>
    <w:rsid w:val="00B51796"/>
    <w:rsid w:val="00B518C7"/>
    <w:rsid w:val="00B51964"/>
    <w:rsid w:val="00B519EA"/>
    <w:rsid w:val="00B51B91"/>
    <w:rsid w:val="00B51E6B"/>
    <w:rsid w:val="00B52312"/>
    <w:rsid w:val="00B52317"/>
    <w:rsid w:val="00B5240C"/>
    <w:rsid w:val="00B52605"/>
    <w:rsid w:val="00B5263D"/>
    <w:rsid w:val="00B5269A"/>
    <w:rsid w:val="00B52875"/>
    <w:rsid w:val="00B529E4"/>
    <w:rsid w:val="00B52A57"/>
    <w:rsid w:val="00B52BB0"/>
    <w:rsid w:val="00B52ED7"/>
    <w:rsid w:val="00B52F0F"/>
    <w:rsid w:val="00B52F6D"/>
    <w:rsid w:val="00B53267"/>
    <w:rsid w:val="00B537AA"/>
    <w:rsid w:val="00B537F7"/>
    <w:rsid w:val="00B53957"/>
    <w:rsid w:val="00B53B23"/>
    <w:rsid w:val="00B53B6C"/>
    <w:rsid w:val="00B53D15"/>
    <w:rsid w:val="00B53EAC"/>
    <w:rsid w:val="00B540C8"/>
    <w:rsid w:val="00B542F4"/>
    <w:rsid w:val="00B543F4"/>
    <w:rsid w:val="00B54521"/>
    <w:rsid w:val="00B5467F"/>
    <w:rsid w:val="00B54B0E"/>
    <w:rsid w:val="00B55164"/>
    <w:rsid w:val="00B554E6"/>
    <w:rsid w:val="00B55C75"/>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82F"/>
    <w:rsid w:val="00B60B47"/>
    <w:rsid w:val="00B610FC"/>
    <w:rsid w:val="00B6123E"/>
    <w:rsid w:val="00B614FB"/>
    <w:rsid w:val="00B616A3"/>
    <w:rsid w:val="00B61845"/>
    <w:rsid w:val="00B61851"/>
    <w:rsid w:val="00B61900"/>
    <w:rsid w:val="00B61946"/>
    <w:rsid w:val="00B6198E"/>
    <w:rsid w:val="00B61C12"/>
    <w:rsid w:val="00B61EAD"/>
    <w:rsid w:val="00B61F0C"/>
    <w:rsid w:val="00B6283E"/>
    <w:rsid w:val="00B628CA"/>
    <w:rsid w:val="00B629E4"/>
    <w:rsid w:val="00B62B41"/>
    <w:rsid w:val="00B62C48"/>
    <w:rsid w:val="00B62F6C"/>
    <w:rsid w:val="00B63130"/>
    <w:rsid w:val="00B63715"/>
    <w:rsid w:val="00B63773"/>
    <w:rsid w:val="00B638A8"/>
    <w:rsid w:val="00B63C27"/>
    <w:rsid w:val="00B63C40"/>
    <w:rsid w:val="00B63E7B"/>
    <w:rsid w:val="00B64063"/>
    <w:rsid w:val="00B6419D"/>
    <w:rsid w:val="00B642A1"/>
    <w:rsid w:val="00B64311"/>
    <w:rsid w:val="00B64527"/>
    <w:rsid w:val="00B6452C"/>
    <w:rsid w:val="00B6493D"/>
    <w:rsid w:val="00B64981"/>
    <w:rsid w:val="00B64A3D"/>
    <w:rsid w:val="00B64FF4"/>
    <w:rsid w:val="00B651AA"/>
    <w:rsid w:val="00B65272"/>
    <w:rsid w:val="00B65AC8"/>
    <w:rsid w:val="00B65B43"/>
    <w:rsid w:val="00B65BA7"/>
    <w:rsid w:val="00B65CC3"/>
    <w:rsid w:val="00B65ECF"/>
    <w:rsid w:val="00B65F2D"/>
    <w:rsid w:val="00B661C2"/>
    <w:rsid w:val="00B662A9"/>
    <w:rsid w:val="00B665D0"/>
    <w:rsid w:val="00B6672D"/>
    <w:rsid w:val="00B66CC3"/>
    <w:rsid w:val="00B66F53"/>
    <w:rsid w:val="00B67090"/>
    <w:rsid w:val="00B67094"/>
    <w:rsid w:val="00B6727F"/>
    <w:rsid w:val="00B67295"/>
    <w:rsid w:val="00B675D8"/>
    <w:rsid w:val="00B67618"/>
    <w:rsid w:val="00B6761C"/>
    <w:rsid w:val="00B6761D"/>
    <w:rsid w:val="00B67759"/>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78"/>
    <w:rsid w:val="00B71109"/>
    <w:rsid w:val="00B71131"/>
    <w:rsid w:val="00B713F9"/>
    <w:rsid w:val="00B71C75"/>
    <w:rsid w:val="00B71E55"/>
    <w:rsid w:val="00B71EF2"/>
    <w:rsid w:val="00B71F46"/>
    <w:rsid w:val="00B72026"/>
    <w:rsid w:val="00B72350"/>
    <w:rsid w:val="00B724FD"/>
    <w:rsid w:val="00B72838"/>
    <w:rsid w:val="00B72C56"/>
    <w:rsid w:val="00B72E73"/>
    <w:rsid w:val="00B72ED8"/>
    <w:rsid w:val="00B73027"/>
    <w:rsid w:val="00B730FF"/>
    <w:rsid w:val="00B734C0"/>
    <w:rsid w:val="00B73530"/>
    <w:rsid w:val="00B7378C"/>
    <w:rsid w:val="00B73BF4"/>
    <w:rsid w:val="00B73E78"/>
    <w:rsid w:val="00B73F1C"/>
    <w:rsid w:val="00B740D8"/>
    <w:rsid w:val="00B74249"/>
    <w:rsid w:val="00B74257"/>
    <w:rsid w:val="00B742D0"/>
    <w:rsid w:val="00B74C22"/>
    <w:rsid w:val="00B74D32"/>
    <w:rsid w:val="00B74E2C"/>
    <w:rsid w:val="00B74EF0"/>
    <w:rsid w:val="00B75253"/>
    <w:rsid w:val="00B7536F"/>
    <w:rsid w:val="00B7555A"/>
    <w:rsid w:val="00B758CC"/>
    <w:rsid w:val="00B7594B"/>
    <w:rsid w:val="00B75BA3"/>
    <w:rsid w:val="00B75ECE"/>
    <w:rsid w:val="00B75FB5"/>
    <w:rsid w:val="00B7725D"/>
    <w:rsid w:val="00B77452"/>
    <w:rsid w:val="00B77543"/>
    <w:rsid w:val="00B775EA"/>
    <w:rsid w:val="00B77631"/>
    <w:rsid w:val="00B77B47"/>
    <w:rsid w:val="00B77B4D"/>
    <w:rsid w:val="00B77BF7"/>
    <w:rsid w:val="00B80055"/>
    <w:rsid w:val="00B800B1"/>
    <w:rsid w:val="00B8027A"/>
    <w:rsid w:val="00B805A9"/>
    <w:rsid w:val="00B80660"/>
    <w:rsid w:val="00B80804"/>
    <w:rsid w:val="00B80856"/>
    <w:rsid w:val="00B80C11"/>
    <w:rsid w:val="00B80D67"/>
    <w:rsid w:val="00B80E2A"/>
    <w:rsid w:val="00B80F7B"/>
    <w:rsid w:val="00B813F4"/>
    <w:rsid w:val="00B8163A"/>
    <w:rsid w:val="00B819EC"/>
    <w:rsid w:val="00B81AC2"/>
    <w:rsid w:val="00B81B31"/>
    <w:rsid w:val="00B81CA6"/>
    <w:rsid w:val="00B81CA9"/>
    <w:rsid w:val="00B81D75"/>
    <w:rsid w:val="00B82F8A"/>
    <w:rsid w:val="00B833E8"/>
    <w:rsid w:val="00B8396F"/>
    <w:rsid w:val="00B83992"/>
    <w:rsid w:val="00B83BB2"/>
    <w:rsid w:val="00B83D7B"/>
    <w:rsid w:val="00B84022"/>
    <w:rsid w:val="00B846E3"/>
    <w:rsid w:val="00B848F1"/>
    <w:rsid w:val="00B85130"/>
    <w:rsid w:val="00B85368"/>
    <w:rsid w:val="00B85472"/>
    <w:rsid w:val="00B85778"/>
    <w:rsid w:val="00B85781"/>
    <w:rsid w:val="00B8595B"/>
    <w:rsid w:val="00B85A8E"/>
    <w:rsid w:val="00B85CF1"/>
    <w:rsid w:val="00B85F69"/>
    <w:rsid w:val="00B861A6"/>
    <w:rsid w:val="00B865F3"/>
    <w:rsid w:val="00B8661E"/>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0B00"/>
    <w:rsid w:val="00B91497"/>
    <w:rsid w:val="00B915C4"/>
    <w:rsid w:val="00B917C4"/>
    <w:rsid w:val="00B91B54"/>
    <w:rsid w:val="00B91CA4"/>
    <w:rsid w:val="00B91D7E"/>
    <w:rsid w:val="00B91DC9"/>
    <w:rsid w:val="00B91F83"/>
    <w:rsid w:val="00B9267C"/>
    <w:rsid w:val="00B928BE"/>
    <w:rsid w:val="00B92BBC"/>
    <w:rsid w:val="00B92CCB"/>
    <w:rsid w:val="00B92F46"/>
    <w:rsid w:val="00B92F77"/>
    <w:rsid w:val="00B92F9F"/>
    <w:rsid w:val="00B93259"/>
    <w:rsid w:val="00B935C1"/>
    <w:rsid w:val="00B93B25"/>
    <w:rsid w:val="00B93BC4"/>
    <w:rsid w:val="00B93CE6"/>
    <w:rsid w:val="00B93E47"/>
    <w:rsid w:val="00B9413B"/>
    <w:rsid w:val="00B94245"/>
    <w:rsid w:val="00B9458B"/>
    <w:rsid w:val="00B949B4"/>
    <w:rsid w:val="00B94C50"/>
    <w:rsid w:val="00B9500D"/>
    <w:rsid w:val="00B952A5"/>
    <w:rsid w:val="00B955FA"/>
    <w:rsid w:val="00B95666"/>
    <w:rsid w:val="00B9612F"/>
    <w:rsid w:val="00B96186"/>
    <w:rsid w:val="00B9631C"/>
    <w:rsid w:val="00B96341"/>
    <w:rsid w:val="00B963BA"/>
    <w:rsid w:val="00B96704"/>
    <w:rsid w:val="00B969B2"/>
    <w:rsid w:val="00B96D4A"/>
    <w:rsid w:val="00B972A0"/>
    <w:rsid w:val="00B9737B"/>
    <w:rsid w:val="00B974A0"/>
    <w:rsid w:val="00B97A80"/>
    <w:rsid w:val="00B97D06"/>
    <w:rsid w:val="00B97DDF"/>
    <w:rsid w:val="00B97DF8"/>
    <w:rsid w:val="00BA024D"/>
    <w:rsid w:val="00BA0307"/>
    <w:rsid w:val="00BA036B"/>
    <w:rsid w:val="00BA0C8C"/>
    <w:rsid w:val="00BA0E3A"/>
    <w:rsid w:val="00BA0FAF"/>
    <w:rsid w:val="00BA1360"/>
    <w:rsid w:val="00BA148C"/>
    <w:rsid w:val="00BA17F2"/>
    <w:rsid w:val="00BA1844"/>
    <w:rsid w:val="00BA1A5E"/>
    <w:rsid w:val="00BA219F"/>
    <w:rsid w:val="00BA263E"/>
    <w:rsid w:val="00BA2915"/>
    <w:rsid w:val="00BA2AD4"/>
    <w:rsid w:val="00BA2B78"/>
    <w:rsid w:val="00BA2D88"/>
    <w:rsid w:val="00BA324D"/>
    <w:rsid w:val="00BA3833"/>
    <w:rsid w:val="00BA3887"/>
    <w:rsid w:val="00BA3919"/>
    <w:rsid w:val="00BA3A4C"/>
    <w:rsid w:val="00BA3BDD"/>
    <w:rsid w:val="00BA40D4"/>
    <w:rsid w:val="00BA4335"/>
    <w:rsid w:val="00BA43A0"/>
    <w:rsid w:val="00BA47D8"/>
    <w:rsid w:val="00BA4890"/>
    <w:rsid w:val="00BA49A9"/>
    <w:rsid w:val="00BA49DE"/>
    <w:rsid w:val="00BA4ED9"/>
    <w:rsid w:val="00BA4EEE"/>
    <w:rsid w:val="00BA5235"/>
    <w:rsid w:val="00BA52E4"/>
    <w:rsid w:val="00BA5399"/>
    <w:rsid w:val="00BA55B3"/>
    <w:rsid w:val="00BA5623"/>
    <w:rsid w:val="00BA5C08"/>
    <w:rsid w:val="00BA5DCD"/>
    <w:rsid w:val="00BA5E6B"/>
    <w:rsid w:val="00BA5E86"/>
    <w:rsid w:val="00BA5FEA"/>
    <w:rsid w:val="00BA612F"/>
    <w:rsid w:val="00BA62DC"/>
    <w:rsid w:val="00BA630B"/>
    <w:rsid w:val="00BA63F1"/>
    <w:rsid w:val="00BA69A2"/>
    <w:rsid w:val="00BA6A7D"/>
    <w:rsid w:val="00BA6CCC"/>
    <w:rsid w:val="00BA710E"/>
    <w:rsid w:val="00BA72C4"/>
    <w:rsid w:val="00BA73E7"/>
    <w:rsid w:val="00BA744A"/>
    <w:rsid w:val="00BA74E8"/>
    <w:rsid w:val="00BA778A"/>
    <w:rsid w:val="00BA7791"/>
    <w:rsid w:val="00BA784D"/>
    <w:rsid w:val="00BA78A4"/>
    <w:rsid w:val="00BA78CC"/>
    <w:rsid w:val="00BA7C00"/>
    <w:rsid w:val="00BB0977"/>
    <w:rsid w:val="00BB09A6"/>
    <w:rsid w:val="00BB0A6F"/>
    <w:rsid w:val="00BB0A81"/>
    <w:rsid w:val="00BB0B20"/>
    <w:rsid w:val="00BB0D47"/>
    <w:rsid w:val="00BB0DF9"/>
    <w:rsid w:val="00BB11EA"/>
    <w:rsid w:val="00BB1246"/>
    <w:rsid w:val="00BB12C7"/>
    <w:rsid w:val="00BB1535"/>
    <w:rsid w:val="00BB15A1"/>
    <w:rsid w:val="00BB15C1"/>
    <w:rsid w:val="00BB1709"/>
    <w:rsid w:val="00BB1F02"/>
    <w:rsid w:val="00BB2072"/>
    <w:rsid w:val="00BB21CF"/>
    <w:rsid w:val="00BB278D"/>
    <w:rsid w:val="00BB292B"/>
    <w:rsid w:val="00BB293D"/>
    <w:rsid w:val="00BB2AC6"/>
    <w:rsid w:val="00BB2B4C"/>
    <w:rsid w:val="00BB2BEC"/>
    <w:rsid w:val="00BB2C06"/>
    <w:rsid w:val="00BB2FB3"/>
    <w:rsid w:val="00BB3028"/>
    <w:rsid w:val="00BB30D5"/>
    <w:rsid w:val="00BB32EB"/>
    <w:rsid w:val="00BB344D"/>
    <w:rsid w:val="00BB3930"/>
    <w:rsid w:val="00BB39EA"/>
    <w:rsid w:val="00BB3A8D"/>
    <w:rsid w:val="00BB3B54"/>
    <w:rsid w:val="00BB3C8C"/>
    <w:rsid w:val="00BB41D8"/>
    <w:rsid w:val="00BB429F"/>
    <w:rsid w:val="00BB45C9"/>
    <w:rsid w:val="00BB48C8"/>
    <w:rsid w:val="00BB492F"/>
    <w:rsid w:val="00BB4B9C"/>
    <w:rsid w:val="00BB4CA5"/>
    <w:rsid w:val="00BB52F1"/>
    <w:rsid w:val="00BB56DF"/>
    <w:rsid w:val="00BB57AC"/>
    <w:rsid w:val="00BB5BB1"/>
    <w:rsid w:val="00BB5C88"/>
    <w:rsid w:val="00BB5DE5"/>
    <w:rsid w:val="00BB5E7F"/>
    <w:rsid w:val="00BB5F89"/>
    <w:rsid w:val="00BB6170"/>
    <w:rsid w:val="00BB641C"/>
    <w:rsid w:val="00BB67C2"/>
    <w:rsid w:val="00BB68A1"/>
    <w:rsid w:val="00BB68C0"/>
    <w:rsid w:val="00BB6900"/>
    <w:rsid w:val="00BB6C9A"/>
    <w:rsid w:val="00BB6D2C"/>
    <w:rsid w:val="00BB6EBE"/>
    <w:rsid w:val="00BB6FBE"/>
    <w:rsid w:val="00BB7060"/>
    <w:rsid w:val="00BB7073"/>
    <w:rsid w:val="00BB722F"/>
    <w:rsid w:val="00BB72DF"/>
    <w:rsid w:val="00BB7CA7"/>
    <w:rsid w:val="00BC0176"/>
    <w:rsid w:val="00BC021A"/>
    <w:rsid w:val="00BC08CF"/>
    <w:rsid w:val="00BC0C4E"/>
    <w:rsid w:val="00BC0CB7"/>
    <w:rsid w:val="00BC1026"/>
    <w:rsid w:val="00BC10C6"/>
    <w:rsid w:val="00BC1542"/>
    <w:rsid w:val="00BC155B"/>
    <w:rsid w:val="00BC212E"/>
    <w:rsid w:val="00BC2274"/>
    <w:rsid w:val="00BC259F"/>
    <w:rsid w:val="00BC2652"/>
    <w:rsid w:val="00BC2654"/>
    <w:rsid w:val="00BC27A1"/>
    <w:rsid w:val="00BC28EA"/>
    <w:rsid w:val="00BC2AAA"/>
    <w:rsid w:val="00BC2AE9"/>
    <w:rsid w:val="00BC2E91"/>
    <w:rsid w:val="00BC315B"/>
    <w:rsid w:val="00BC3442"/>
    <w:rsid w:val="00BC34E7"/>
    <w:rsid w:val="00BC3806"/>
    <w:rsid w:val="00BC38C0"/>
    <w:rsid w:val="00BC3CAF"/>
    <w:rsid w:val="00BC3D04"/>
    <w:rsid w:val="00BC40DE"/>
    <w:rsid w:val="00BC42DF"/>
    <w:rsid w:val="00BC42EB"/>
    <w:rsid w:val="00BC43BE"/>
    <w:rsid w:val="00BC4474"/>
    <w:rsid w:val="00BC44C8"/>
    <w:rsid w:val="00BC460B"/>
    <w:rsid w:val="00BC488C"/>
    <w:rsid w:val="00BC4923"/>
    <w:rsid w:val="00BC4A38"/>
    <w:rsid w:val="00BC4A7D"/>
    <w:rsid w:val="00BC4DEF"/>
    <w:rsid w:val="00BC5014"/>
    <w:rsid w:val="00BC507F"/>
    <w:rsid w:val="00BC522A"/>
    <w:rsid w:val="00BC5310"/>
    <w:rsid w:val="00BC548B"/>
    <w:rsid w:val="00BC54F5"/>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C8"/>
    <w:rsid w:val="00BC73DC"/>
    <w:rsid w:val="00BC7442"/>
    <w:rsid w:val="00BC7547"/>
    <w:rsid w:val="00BC7558"/>
    <w:rsid w:val="00BC763B"/>
    <w:rsid w:val="00BC7815"/>
    <w:rsid w:val="00BC78F8"/>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40E"/>
    <w:rsid w:val="00BD25A0"/>
    <w:rsid w:val="00BD2678"/>
    <w:rsid w:val="00BD2BD8"/>
    <w:rsid w:val="00BD2E1D"/>
    <w:rsid w:val="00BD3522"/>
    <w:rsid w:val="00BD365A"/>
    <w:rsid w:val="00BD394C"/>
    <w:rsid w:val="00BD3BD2"/>
    <w:rsid w:val="00BD4309"/>
    <w:rsid w:val="00BD43E6"/>
    <w:rsid w:val="00BD4936"/>
    <w:rsid w:val="00BD4E29"/>
    <w:rsid w:val="00BD4EDC"/>
    <w:rsid w:val="00BD5370"/>
    <w:rsid w:val="00BD53EC"/>
    <w:rsid w:val="00BD5590"/>
    <w:rsid w:val="00BD5625"/>
    <w:rsid w:val="00BD56DA"/>
    <w:rsid w:val="00BD57E7"/>
    <w:rsid w:val="00BD5C18"/>
    <w:rsid w:val="00BD5C77"/>
    <w:rsid w:val="00BD5E94"/>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267"/>
    <w:rsid w:val="00BE1574"/>
    <w:rsid w:val="00BE17E8"/>
    <w:rsid w:val="00BE184A"/>
    <w:rsid w:val="00BE1A0D"/>
    <w:rsid w:val="00BE1D41"/>
    <w:rsid w:val="00BE2051"/>
    <w:rsid w:val="00BE2063"/>
    <w:rsid w:val="00BE223C"/>
    <w:rsid w:val="00BE23CB"/>
    <w:rsid w:val="00BE24EF"/>
    <w:rsid w:val="00BE27D4"/>
    <w:rsid w:val="00BE2800"/>
    <w:rsid w:val="00BE2A75"/>
    <w:rsid w:val="00BE2C3E"/>
    <w:rsid w:val="00BE2D83"/>
    <w:rsid w:val="00BE2E68"/>
    <w:rsid w:val="00BE2F1F"/>
    <w:rsid w:val="00BE305F"/>
    <w:rsid w:val="00BE34BE"/>
    <w:rsid w:val="00BE358A"/>
    <w:rsid w:val="00BE37AA"/>
    <w:rsid w:val="00BE38BD"/>
    <w:rsid w:val="00BE3A03"/>
    <w:rsid w:val="00BE3A44"/>
    <w:rsid w:val="00BE3BD0"/>
    <w:rsid w:val="00BE3C0B"/>
    <w:rsid w:val="00BE3F47"/>
    <w:rsid w:val="00BE4664"/>
    <w:rsid w:val="00BE46AA"/>
    <w:rsid w:val="00BE497C"/>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6A77"/>
    <w:rsid w:val="00BE6AE2"/>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6DA"/>
    <w:rsid w:val="00BF1F29"/>
    <w:rsid w:val="00BF20B6"/>
    <w:rsid w:val="00BF2162"/>
    <w:rsid w:val="00BF2270"/>
    <w:rsid w:val="00BF2283"/>
    <w:rsid w:val="00BF2599"/>
    <w:rsid w:val="00BF25D1"/>
    <w:rsid w:val="00BF25F1"/>
    <w:rsid w:val="00BF29C7"/>
    <w:rsid w:val="00BF2AAB"/>
    <w:rsid w:val="00BF2C3D"/>
    <w:rsid w:val="00BF2D3D"/>
    <w:rsid w:val="00BF2FA8"/>
    <w:rsid w:val="00BF2FEF"/>
    <w:rsid w:val="00BF3213"/>
    <w:rsid w:val="00BF36F3"/>
    <w:rsid w:val="00BF3C43"/>
    <w:rsid w:val="00BF3D92"/>
    <w:rsid w:val="00BF4125"/>
    <w:rsid w:val="00BF418C"/>
    <w:rsid w:val="00BF4381"/>
    <w:rsid w:val="00BF4653"/>
    <w:rsid w:val="00BF46A3"/>
    <w:rsid w:val="00BF46FF"/>
    <w:rsid w:val="00BF4734"/>
    <w:rsid w:val="00BF4744"/>
    <w:rsid w:val="00BF4995"/>
    <w:rsid w:val="00BF4B26"/>
    <w:rsid w:val="00BF4F27"/>
    <w:rsid w:val="00BF51B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840"/>
    <w:rsid w:val="00BF7984"/>
    <w:rsid w:val="00BF7DB6"/>
    <w:rsid w:val="00BF7E0A"/>
    <w:rsid w:val="00C00168"/>
    <w:rsid w:val="00C0028F"/>
    <w:rsid w:val="00C002E9"/>
    <w:rsid w:val="00C0036E"/>
    <w:rsid w:val="00C0058C"/>
    <w:rsid w:val="00C0075A"/>
    <w:rsid w:val="00C00B94"/>
    <w:rsid w:val="00C00C56"/>
    <w:rsid w:val="00C00F79"/>
    <w:rsid w:val="00C01109"/>
    <w:rsid w:val="00C01457"/>
    <w:rsid w:val="00C01475"/>
    <w:rsid w:val="00C0177C"/>
    <w:rsid w:val="00C01EB9"/>
    <w:rsid w:val="00C01F12"/>
    <w:rsid w:val="00C02174"/>
    <w:rsid w:val="00C022CB"/>
    <w:rsid w:val="00C02B1B"/>
    <w:rsid w:val="00C02D22"/>
    <w:rsid w:val="00C034CA"/>
    <w:rsid w:val="00C035EC"/>
    <w:rsid w:val="00C038AE"/>
    <w:rsid w:val="00C03B3F"/>
    <w:rsid w:val="00C03F21"/>
    <w:rsid w:val="00C04140"/>
    <w:rsid w:val="00C04272"/>
    <w:rsid w:val="00C04B4E"/>
    <w:rsid w:val="00C04E37"/>
    <w:rsid w:val="00C04FFC"/>
    <w:rsid w:val="00C0504F"/>
    <w:rsid w:val="00C0526D"/>
    <w:rsid w:val="00C053D5"/>
    <w:rsid w:val="00C056EA"/>
    <w:rsid w:val="00C056FD"/>
    <w:rsid w:val="00C058DA"/>
    <w:rsid w:val="00C05C4C"/>
    <w:rsid w:val="00C05E23"/>
    <w:rsid w:val="00C061BA"/>
    <w:rsid w:val="00C06208"/>
    <w:rsid w:val="00C062F4"/>
    <w:rsid w:val="00C063F5"/>
    <w:rsid w:val="00C06872"/>
    <w:rsid w:val="00C06B47"/>
    <w:rsid w:val="00C06BC0"/>
    <w:rsid w:val="00C06C6E"/>
    <w:rsid w:val="00C0712D"/>
    <w:rsid w:val="00C071AC"/>
    <w:rsid w:val="00C071FB"/>
    <w:rsid w:val="00C0735E"/>
    <w:rsid w:val="00C07406"/>
    <w:rsid w:val="00C07512"/>
    <w:rsid w:val="00C0757F"/>
    <w:rsid w:val="00C07583"/>
    <w:rsid w:val="00C07863"/>
    <w:rsid w:val="00C079F7"/>
    <w:rsid w:val="00C07B11"/>
    <w:rsid w:val="00C07F71"/>
    <w:rsid w:val="00C1087C"/>
    <w:rsid w:val="00C108E2"/>
    <w:rsid w:val="00C10AFA"/>
    <w:rsid w:val="00C10DF9"/>
    <w:rsid w:val="00C11037"/>
    <w:rsid w:val="00C110BB"/>
    <w:rsid w:val="00C110DD"/>
    <w:rsid w:val="00C113D6"/>
    <w:rsid w:val="00C11906"/>
    <w:rsid w:val="00C11BE6"/>
    <w:rsid w:val="00C11E69"/>
    <w:rsid w:val="00C120E3"/>
    <w:rsid w:val="00C12149"/>
    <w:rsid w:val="00C12449"/>
    <w:rsid w:val="00C12460"/>
    <w:rsid w:val="00C12516"/>
    <w:rsid w:val="00C12853"/>
    <w:rsid w:val="00C1290D"/>
    <w:rsid w:val="00C12986"/>
    <w:rsid w:val="00C129F8"/>
    <w:rsid w:val="00C12CD3"/>
    <w:rsid w:val="00C12E56"/>
    <w:rsid w:val="00C12E98"/>
    <w:rsid w:val="00C1362D"/>
    <w:rsid w:val="00C137A3"/>
    <w:rsid w:val="00C139D2"/>
    <w:rsid w:val="00C13A2A"/>
    <w:rsid w:val="00C13E4F"/>
    <w:rsid w:val="00C14193"/>
    <w:rsid w:val="00C14289"/>
    <w:rsid w:val="00C14DE4"/>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50"/>
    <w:rsid w:val="00C223AA"/>
    <w:rsid w:val="00C22716"/>
    <w:rsid w:val="00C22CBB"/>
    <w:rsid w:val="00C23086"/>
    <w:rsid w:val="00C234F4"/>
    <w:rsid w:val="00C2354A"/>
    <w:rsid w:val="00C23554"/>
    <w:rsid w:val="00C2358D"/>
    <w:rsid w:val="00C2359B"/>
    <w:rsid w:val="00C235DE"/>
    <w:rsid w:val="00C23E23"/>
    <w:rsid w:val="00C23FA9"/>
    <w:rsid w:val="00C2417E"/>
    <w:rsid w:val="00C24845"/>
    <w:rsid w:val="00C24883"/>
    <w:rsid w:val="00C2492B"/>
    <w:rsid w:val="00C24A58"/>
    <w:rsid w:val="00C24B07"/>
    <w:rsid w:val="00C24DF0"/>
    <w:rsid w:val="00C24E75"/>
    <w:rsid w:val="00C25631"/>
    <w:rsid w:val="00C25829"/>
    <w:rsid w:val="00C25869"/>
    <w:rsid w:val="00C258D4"/>
    <w:rsid w:val="00C258F5"/>
    <w:rsid w:val="00C25ADF"/>
    <w:rsid w:val="00C25DA8"/>
    <w:rsid w:val="00C25E79"/>
    <w:rsid w:val="00C25EDE"/>
    <w:rsid w:val="00C25F74"/>
    <w:rsid w:val="00C26470"/>
    <w:rsid w:val="00C26980"/>
    <w:rsid w:val="00C26AA5"/>
    <w:rsid w:val="00C26B6B"/>
    <w:rsid w:val="00C26B8A"/>
    <w:rsid w:val="00C26B95"/>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D9E"/>
    <w:rsid w:val="00C30F2A"/>
    <w:rsid w:val="00C31046"/>
    <w:rsid w:val="00C3134C"/>
    <w:rsid w:val="00C31375"/>
    <w:rsid w:val="00C315B6"/>
    <w:rsid w:val="00C315E6"/>
    <w:rsid w:val="00C31A98"/>
    <w:rsid w:val="00C31B26"/>
    <w:rsid w:val="00C31C1D"/>
    <w:rsid w:val="00C31C4A"/>
    <w:rsid w:val="00C32242"/>
    <w:rsid w:val="00C32382"/>
    <w:rsid w:val="00C32536"/>
    <w:rsid w:val="00C32689"/>
    <w:rsid w:val="00C32A65"/>
    <w:rsid w:val="00C32EBD"/>
    <w:rsid w:val="00C332E7"/>
    <w:rsid w:val="00C33519"/>
    <w:rsid w:val="00C3351E"/>
    <w:rsid w:val="00C337E8"/>
    <w:rsid w:val="00C33EE4"/>
    <w:rsid w:val="00C34027"/>
    <w:rsid w:val="00C34135"/>
    <w:rsid w:val="00C341CD"/>
    <w:rsid w:val="00C34796"/>
    <w:rsid w:val="00C348A1"/>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6C2"/>
    <w:rsid w:val="00C3772E"/>
    <w:rsid w:val="00C37AA9"/>
    <w:rsid w:val="00C37D33"/>
    <w:rsid w:val="00C40001"/>
    <w:rsid w:val="00C403A5"/>
    <w:rsid w:val="00C40531"/>
    <w:rsid w:val="00C406AD"/>
    <w:rsid w:val="00C40934"/>
    <w:rsid w:val="00C40B00"/>
    <w:rsid w:val="00C40B88"/>
    <w:rsid w:val="00C40D2D"/>
    <w:rsid w:val="00C4106F"/>
    <w:rsid w:val="00C4108A"/>
    <w:rsid w:val="00C4109A"/>
    <w:rsid w:val="00C4110D"/>
    <w:rsid w:val="00C413C8"/>
    <w:rsid w:val="00C41630"/>
    <w:rsid w:val="00C4177D"/>
    <w:rsid w:val="00C418DE"/>
    <w:rsid w:val="00C41943"/>
    <w:rsid w:val="00C41AC1"/>
    <w:rsid w:val="00C41BC9"/>
    <w:rsid w:val="00C41BD5"/>
    <w:rsid w:val="00C42716"/>
    <w:rsid w:val="00C42733"/>
    <w:rsid w:val="00C427E2"/>
    <w:rsid w:val="00C42989"/>
    <w:rsid w:val="00C42B42"/>
    <w:rsid w:val="00C42D68"/>
    <w:rsid w:val="00C42F5E"/>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2E"/>
    <w:rsid w:val="00C469EB"/>
    <w:rsid w:val="00C46AC3"/>
    <w:rsid w:val="00C46CB4"/>
    <w:rsid w:val="00C46DEE"/>
    <w:rsid w:val="00C46E4E"/>
    <w:rsid w:val="00C46FA7"/>
    <w:rsid w:val="00C47944"/>
    <w:rsid w:val="00C479C3"/>
    <w:rsid w:val="00C47CBE"/>
    <w:rsid w:val="00C47CC2"/>
    <w:rsid w:val="00C47DED"/>
    <w:rsid w:val="00C47EE3"/>
    <w:rsid w:val="00C5000B"/>
    <w:rsid w:val="00C50152"/>
    <w:rsid w:val="00C50158"/>
    <w:rsid w:val="00C50551"/>
    <w:rsid w:val="00C5064A"/>
    <w:rsid w:val="00C50908"/>
    <w:rsid w:val="00C509FC"/>
    <w:rsid w:val="00C511E2"/>
    <w:rsid w:val="00C51719"/>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19"/>
    <w:rsid w:val="00C53786"/>
    <w:rsid w:val="00C53B58"/>
    <w:rsid w:val="00C53B88"/>
    <w:rsid w:val="00C53FC0"/>
    <w:rsid w:val="00C54338"/>
    <w:rsid w:val="00C54340"/>
    <w:rsid w:val="00C54810"/>
    <w:rsid w:val="00C54872"/>
    <w:rsid w:val="00C548D8"/>
    <w:rsid w:val="00C54AA3"/>
    <w:rsid w:val="00C54ACC"/>
    <w:rsid w:val="00C54B24"/>
    <w:rsid w:val="00C54E00"/>
    <w:rsid w:val="00C551D3"/>
    <w:rsid w:val="00C55278"/>
    <w:rsid w:val="00C553D6"/>
    <w:rsid w:val="00C554CD"/>
    <w:rsid w:val="00C55579"/>
    <w:rsid w:val="00C55810"/>
    <w:rsid w:val="00C55939"/>
    <w:rsid w:val="00C55961"/>
    <w:rsid w:val="00C55B6F"/>
    <w:rsid w:val="00C55B97"/>
    <w:rsid w:val="00C55C5C"/>
    <w:rsid w:val="00C560F0"/>
    <w:rsid w:val="00C5620F"/>
    <w:rsid w:val="00C563CC"/>
    <w:rsid w:val="00C56416"/>
    <w:rsid w:val="00C56852"/>
    <w:rsid w:val="00C56A41"/>
    <w:rsid w:val="00C56C24"/>
    <w:rsid w:val="00C56DD0"/>
    <w:rsid w:val="00C5712E"/>
    <w:rsid w:val="00C57F04"/>
    <w:rsid w:val="00C602E0"/>
    <w:rsid w:val="00C606A1"/>
    <w:rsid w:val="00C608CC"/>
    <w:rsid w:val="00C6090D"/>
    <w:rsid w:val="00C60980"/>
    <w:rsid w:val="00C60AF0"/>
    <w:rsid w:val="00C60C0A"/>
    <w:rsid w:val="00C61027"/>
    <w:rsid w:val="00C613EB"/>
    <w:rsid w:val="00C61683"/>
    <w:rsid w:val="00C61724"/>
    <w:rsid w:val="00C61808"/>
    <w:rsid w:val="00C61B3E"/>
    <w:rsid w:val="00C61C38"/>
    <w:rsid w:val="00C61FE3"/>
    <w:rsid w:val="00C623ED"/>
    <w:rsid w:val="00C631A3"/>
    <w:rsid w:val="00C6336A"/>
    <w:rsid w:val="00C63412"/>
    <w:rsid w:val="00C63527"/>
    <w:rsid w:val="00C63541"/>
    <w:rsid w:val="00C637B7"/>
    <w:rsid w:val="00C63E48"/>
    <w:rsid w:val="00C64055"/>
    <w:rsid w:val="00C640BF"/>
    <w:rsid w:val="00C64116"/>
    <w:rsid w:val="00C6457A"/>
    <w:rsid w:val="00C64AF5"/>
    <w:rsid w:val="00C64C16"/>
    <w:rsid w:val="00C64D33"/>
    <w:rsid w:val="00C64D4A"/>
    <w:rsid w:val="00C64E91"/>
    <w:rsid w:val="00C6515C"/>
    <w:rsid w:val="00C65404"/>
    <w:rsid w:val="00C6584E"/>
    <w:rsid w:val="00C65A49"/>
    <w:rsid w:val="00C65B3D"/>
    <w:rsid w:val="00C66122"/>
    <w:rsid w:val="00C664C0"/>
    <w:rsid w:val="00C66715"/>
    <w:rsid w:val="00C66B99"/>
    <w:rsid w:val="00C66B9A"/>
    <w:rsid w:val="00C67074"/>
    <w:rsid w:val="00C67394"/>
    <w:rsid w:val="00C674CD"/>
    <w:rsid w:val="00C677CE"/>
    <w:rsid w:val="00C67907"/>
    <w:rsid w:val="00C67A3F"/>
    <w:rsid w:val="00C67F60"/>
    <w:rsid w:val="00C701E4"/>
    <w:rsid w:val="00C70280"/>
    <w:rsid w:val="00C70327"/>
    <w:rsid w:val="00C7035F"/>
    <w:rsid w:val="00C70676"/>
    <w:rsid w:val="00C70834"/>
    <w:rsid w:val="00C7089E"/>
    <w:rsid w:val="00C7116E"/>
    <w:rsid w:val="00C713D6"/>
    <w:rsid w:val="00C71519"/>
    <w:rsid w:val="00C71551"/>
    <w:rsid w:val="00C716F2"/>
    <w:rsid w:val="00C717BE"/>
    <w:rsid w:val="00C7183F"/>
    <w:rsid w:val="00C7235B"/>
    <w:rsid w:val="00C72789"/>
    <w:rsid w:val="00C729A7"/>
    <w:rsid w:val="00C72B68"/>
    <w:rsid w:val="00C72C5D"/>
    <w:rsid w:val="00C72DB9"/>
    <w:rsid w:val="00C733E7"/>
    <w:rsid w:val="00C736AB"/>
    <w:rsid w:val="00C7376D"/>
    <w:rsid w:val="00C73A78"/>
    <w:rsid w:val="00C73B4E"/>
    <w:rsid w:val="00C74032"/>
    <w:rsid w:val="00C74400"/>
    <w:rsid w:val="00C74577"/>
    <w:rsid w:val="00C74A1A"/>
    <w:rsid w:val="00C74B14"/>
    <w:rsid w:val="00C7505D"/>
    <w:rsid w:val="00C75102"/>
    <w:rsid w:val="00C751A7"/>
    <w:rsid w:val="00C75330"/>
    <w:rsid w:val="00C75728"/>
    <w:rsid w:val="00C757B2"/>
    <w:rsid w:val="00C757FB"/>
    <w:rsid w:val="00C7591A"/>
    <w:rsid w:val="00C75E05"/>
    <w:rsid w:val="00C75F57"/>
    <w:rsid w:val="00C75F7E"/>
    <w:rsid w:val="00C76558"/>
    <w:rsid w:val="00C76A5F"/>
    <w:rsid w:val="00C76C02"/>
    <w:rsid w:val="00C76CA6"/>
    <w:rsid w:val="00C76D1F"/>
    <w:rsid w:val="00C76DB0"/>
    <w:rsid w:val="00C76E24"/>
    <w:rsid w:val="00C76E98"/>
    <w:rsid w:val="00C76F51"/>
    <w:rsid w:val="00C77067"/>
    <w:rsid w:val="00C77193"/>
    <w:rsid w:val="00C7739F"/>
    <w:rsid w:val="00C7765C"/>
    <w:rsid w:val="00C77678"/>
    <w:rsid w:val="00C778E7"/>
    <w:rsid w:val="00C779EF"/>
    <w:rsid w:val="00C77AF1"/>
    <w:rsid w:val="00C77B1D"/>
    <w:rsid w:val="00C77D50"/>
    <w:rsid w:val="00C77FE0"/>
    <w:rsid w:val="00C80095"/>
    <w:rsid w:val="00C80096"/>
    <w:rsid w:val="00C8012F"/>
    <w:rsid w:val="00C80244"/>
    <w:rsid w:val="00C802E8"/>
    <w:rsid w:val="00C80B88"/>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B87"/>
    <w:rsid w:val="00C82CAC"/>
    <w:rsid w:val="00C82E2A"/>
    <w:rsid w:val="00C83001"/>
    <w:rsid w:val="00C833D7"/>
    <w:rsid w:val="00C833F0"/>
    <w:rsid w:val="00C83672"/>
    <w:rsid w:val="00C83821"/>
    <w:rsid w:val="00C83BBE"/>
    <w:rsid w:val="00C84185"/>
    <w:rsid w:val="00C84B02"/>
    <w:rsid w:val="00C84BA2"/>
    <w:rsid w:val="00C8513D"/>
    <w:rsid w:val="00C85756"/>
    <w:rsid w:val="00C85A36"/>
    <w:rsid w:val="00C86201"/>
    <w:rsid w:val="00C868D4"/>
    <w:rsid w:val="00C869C2"/>
    <w:rsid w:val="00C86C79"/>
    <w:rsid w:val="00C86C80"/>
    <w:rsid w:val="00C86FFC"/>
    <w:rsid w:val="00C87111"/>
    <w:rsid w:val="00C87218"/>
    <w:rsid w:val="00C872C7"/>
    <w:rsid w:val="00C87E96"/>
    <w:rsid w:val="00C900B4"/>
    <w:rsid w:val="00C90348"/>
    <w:rsid w:val="00C9088C"/>
    <w:rsid w:val="00C9091B"/>
    <w:rsid w:val="00C90E5A"/>
    <w:rsid w:val="00C91187"/>
    <w:rsid w:val="00C911D7"/>
    <w:rsid w:val="00C914AD"/>
    <w:rsid w:val="00C915A8"/>
    <w:rsid w:val="00C91A7F"/>
    <w:rsid w:val="00C91AE5"/>
    <w:rsid w:val="00C91FD1"/>
    <w:rsid w:val="00C921C8"/>
    <w:rsid w:val="00C9250B"/>
    <w:rsid w:val="00C926BB"/>
    <w:rsid w:val="00C927B2"/>
    <w:rsid w:val="00C9281B"/>
    <w:rsid w:val="00C929BE"/>
    <w:rsid w:val="00C92CA6"/>
    <w:rsid w:val="00C93268"/>
    <w:rsid w:val="00C9329A"/>
    <w:rsid w:val="00C93332"/>
    <w:rsid w:val="00C93692"/>
    <w:rsid w:val="00C93768"/>
    <w:rsid w:val="00C93791"/>
    <w:rsid w:val="00C9381A"/>
    <w:rsid w:val="00C93B03"/>
    <w:rsid w:val="00C93D8C"/>
    <w:rsid w:val="00C941C2"/>
    <w:rsid w:val="00C941FF"/>
    <w:rsid w:val="00C943BD"/>
    <w:rsid w:val="00C94509"/>
    <w:rsid w:val="00C947C8"/>
    <w:rsid w:val="00C9493D"/>
    <w:rsid w:val="00C94A28"/>
    <w:rsid w:val="00C94A9A"/>
    <w:rsid w:val="00C94B95"/>
    <w:rsid w:val="00C94C5F"/>
    <w:rsid w:val="00C95512"/>
    <w:rsid w:val="00C95C48"/>
    <w:rsid w:val="00C95EEE"/>
    <w:rsid w:val="00C96032"/>
    <w:rsid w:val="00C96076"/>
    <w:rsid w:val="00C960AE"/>
    <w:rsid w:val="00C964AB"/>
    <w:rsid w:val="00C96B55"/>
    <w:rsid w:val="00C96E7C"/>
    <w:rsid w:val="00C97256"/>
    <w:rsid w:val="00C976D3"/>
    <w:rsid w:val="00C97916"/>
    <w:rsid w:val="00C97AA3"/>
    <w:rsid w:val="00C97DD2"/>
    <w:rsid w:val="00C97E02"/>
    <w:rsid w:val="00CA061A"/>
    <w:rsid w:val="00CA061D"/>
    <w:rsid w:val="00CA0714"/>
    <w:rsid w:val="00CA085C"/>
    <w:rsid w:val="00CA0FAA"/>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175"/>
    <w:rsid w:val="00CA563C"/>
    <w:rsid w:val="00CA563E"/>
    <w:rsid w:val="00CA5655"/>
    <w:rsid w:val="00CA56A2"/>
    <w:rsid w:val="00CA5961"/>
    <w:rsid w:val="00CA5CAC"/>
    <w:rsid w:val="00CA5E6B"/>
    <w:rsid w:val="00CA6264"/>
    <w:rsid w:val="00CA6A2D"/>
    <w:rsid w:val="00CA7210"/>
    <w:rsid w:val="00CA7AFD"/>
    <w:rsid w:val="00CA7BC8"/>
    <w:rsid w:val="00CA7C11"/>
    <w:rsid w:val="00CA7F58"/>
    <w:rsid w:val="00CB01B0"/>
    <w:rsid w:val="00CB0267"/>
    <w:rsid w:val="00CB026E"/>
    <w:rsid w:val="00CB0302"/>
    <w:rsid w:val="00CB0516"/>
    <w:rsid w:val="00CB0654"/>
    <w:rsid w:val="00CB07BB"/>
    <w:rsid w:val="00CB0BD8"/>
    <w:rsid w:val="00CB0D03"/>
    <w:rsid w:val="00CB0DD6"/>
    <w:rsid w:val="00CB0FF0"/>
    <w:rsid w:val="00CB1284"/>
    <w:rsid w:val="00CB14F3"/>
    <w:rsid w:val="00CB158B"/>
    <w:rsid w:val="00CB15BD"/>
    <w:rsid w:val="00CB166E"/>
    <w:rsid w:val="00CB172C"/>
    <w:rsid w:val="00CB1768"/>
    <w:rsid w:val="00CB17FA"/>
    <w:rsid w:val="00CB195C"/>
    <w:rsid w:val="00CB1AF7"/>
    <w:rsid w:val="00CB1CF3"/>
    <w:rsid w:val="00CB20BA"/>
    <w:rsid w:val="00CB20EA"/>
    <w:rsid w:val="00CB2270"/>
    <w:rsid w:val="00CB2273"/>
    <w:rsid w:val="00CB23C0"/>
    <w:rsid w:val="00CB2553"/>
    <w:rsid w:val="00CB257A"/>
    <w:rsid w:val="00CB29FC"/>
    <w:rsid w:val="00CB2BBA"/>
    <w:rsid w:val="00CB2E65"/>
    <w:rsid w:val="00CB3046"/>
    <w:rsid w:val="00CB316B"/>
    <w:rsid w:val="00CB31DE"/>
    <w:rsid w:val="00CB36B7"/>
    <w:rsid w:val="00CB38D9"/>
    <w:rsid w:val="00CB3981"/>
    <w:rsid w:val="00CB39D8"/>
    <w:rsid w:val="00CB3C3A"/>
    <w:rsid w:val="00CB406C"/>
    <w:rsid w:val="00CB40EB"/>
    <w:rsid w:val="00CB4386"/>
    <w:rsid w:val="00CB4602"/>
    <w:rsid w:val="00CB4A97"/>
    <w:rsid w:val="00CB4CF3"/>
    <w:rsid w:val="00CB4E23"/>
    <w:rsid w:val="00CB50CC"/>
    <w:rsid w:val="00CB530A"/>
    <w:rsid w:val="00CB56B9"/>
    <w:rsid w:val="00CB58BA"/>
    <w:rsid w:val="00CB5A2E"/>
    <w:rsid w:val="00CB5B0D"/>
    <w:rsid w:val="00CB5D74"/>
    <w:rsid w:val="00CB5DDE"/>
    <w:rsid w:val="00CB5F4A"/>
    <w:rsid w:val="00CB6094"/>
    <w:rsid w:val="00CB68EB"/>
    <w:rsid w:val="00CB6C01"/>
    <w:rsid w:val="00CB6D13"/>
    <w:rsid w:val="00CB6E38"/>
    <w:rsid w:val="00CB7140"/>
    <w:rsid w:val="00CB7271"/>
    <w:rsid w:val="00CB7425"/>
    <w:rsid w:val="00CB760E"/>
    <w:rsid w:val="00CB776F"/>
    <w:rsid w:val="00CB7CD0"/>
    <w:rsid w:val="00CC0204"/>
    <w:rsid w:val="00CC0864"/>
    <w:rsid w:val="00CC09E2"/>
    <w:rsid w:val="00CC0CEF"/>
    <w:rsid w:val="00CC0F13"/>
    <w:rsid w:val="00CC1095"/>
    <w:rsid w:val="00CC10FB"/>
    <w:rsid w:val="00CC12AC"/>
    <w:rsid w:val="00CC12DA"/>
    <w:rsid w:val="00CC1B0F"/>
    <w:rsid w:val="00CC1D22"/>
    <w:rsid w:val="00CC1E81"/>
    <w:rsid w:val="00CC20D3"/>
    <w:rsid w:val="00CC20DC"/>
    <w:rsid w:val="00CC23F5"/>
    <w:rsid w:val="00CC2417"/>
    <w:rsid w:val="00CC24DD"/>
    <w:rsid w:val="00CC25DC"/>
    <w:rsid w:val="00CC2931"/>
    <w:rsid w:val="00CC2F31"/>
    <w:rsid w:val="00CC2F5C"/>
    <w:rsid w:val="00CC2FE7"/>
    <w:rsid w:val="00CC3117"/>
    <w:rsid w:val="00CC3A1B"/>
    <w:rsid w:val="00CC4045"/>
    <w:rsid w:val="00CC40B8"/>
    <w:rsid w:val="00CC40D6"/>
    <w:rsid w:val="00CC418E"/>
    <w:rsid w:val="00CC456B"/>
    <w:rsid w:val="00CC47DE"/>
    <w:rsid w:val="00CC498D"/>
    <w:rsid w:val="00CC49BC"/>
    <w:rsid w:val="00CC53E6"/>
    <w:rsid w:val="00CC5481"/>
    <w:rsid w:val="00CC54AF"/>
    <w:rsid w:val="00CC54D0"/>
    <w:rsid w:val="00CC5594"/>
    <w:rsid w:val="00CC5684"/>
    <w:rsid w:val="00CC615D"/>
    <w:rsid w:val="00CC61CD"/>
    <w:rsid w:val="00CC6458"/>
    <w:rsid w:val="00CC6648"/>
    <w:rsid w:val="00CC6791"/>
    <w:rsid w:val="00CC694B"/>
    <w:rsid w:val="00CC730C"/>
    <w:rsid w:val="00CC735F"/>
    <w:rsid w:val="00CC767C"/>
    <w:rsid w:val="00CC7720"/>
    <w:rsid w:val="00CC77E4"/>
    <w:rsid w:val="00CC7880"/>
    <w:rsid w:val="00CC7D34"/>
    <w:rsid w:val="00CC7E36"/>
    <w:rsid w:val="00CC7E7C"/>
    <w:rsid w:val="00CC7E83"/>
    <w:rsid w:val="00CC7FB5"/>
    <w:rsid w:val="00CC7FF4"/>
    <w:rsid w:val="00CD03F5"/>
    <w:rsid w:val="00CD1074"/>
    <w:rsid w:val="00CD11CE"/>
    <w:rsid w:val="00CD12BF"/>
    <w:rsid w:val="00CD17F5"/>
    <w:rsid w:val="00CD184F"/>
    <w:rsid w:val="00CD1AF3"/>
    <w:rsid w:val="00CD1B71"/>
    <w:rsid w:val="00CD1C66"/>
    <w:rsid w:val="00CD1CFF"/>
    <w:rsid w:val="00CD1D40"/>
    <w:rsid w:val="00CD2144"/>
    <w:rsid w:val="00CD2589"/>
    <w:rsid w:val="00CD29DF"/>
    <w:rsid w:val="00CD2A69"/>
    <w:rsid w:val="00CD2E64"/>
    <w:rsid w:val="00CD3514"/>
    <w:rsid w:val="00CD37BB"/>
    <w:rsid w:val="00CD3852"/>
    <w:rsid w:val="00CD40C7"/>
    <w:rsid w:val="00CD4664"/>
    <w:rsid w:val="00CD49B6"/>
    <w:rsid w:val="00CD4C1D"/>
    <w:rsid w:val="00CD4C52"/>
    <w:rsid w:val="00CD4D51"/>
    <w:rsid w:val="00CD51BA"/>
    <w:rsid w:val="00CD54FD"/>
    <w:rsid w:val="00CD551B"/>
    <w:rsid w:val="00CD554C"/>
    <w:rsid w:val="00CD5840"/>
    <w:rsid w:val="00CD58CA"/>
    <w:rsid w:val="00CD5939"/>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39"/>
    <w:rsid w:val="00CE034C"/>
    <w:rsid w:val="00CE08C1"/>
    <w:rsid w:val="00CE0933"/>
    <w:rsid w:val="00CE1125"/>
    <w:rsid w:val="00CE1230"/>
    <w:rsid w:val="00CE1242"/>
    <w:rsid w:val="00CE128F"/>
    <w:rsid w:val="00CE163E"/>
    <w:rsid w:val="00CE1815"/>
    <w:rsid w:val="00CE1A46"/>
    <w:rsid w:val="00CE1BA7"/>
    <w:rsid w:val="00CE1D78"/>
    <w:rsid w:val="00CE2037"/>
    <w:rsid w:val="00CE2230"/>
    <w:rsid w:val="00CE22F7"/>
    <w:rsid w:val="00CE2507"/>
    <w:rsid w:val="00CE2618"/>
    <w:rsid w:val="00CE2703"/>
    <w:rsid w:val="00CE2CA3"/>
    <w:rsid w:val="00CE2E9F"/>
    <w:rsid w:val="00CE3242"/>
    <w:rsid w:val="00CE331A"/>
    <w:rsid w:val="00CE3341"/>
    <w:rsid w:val="00CE3427"/>
    <w:rsid w:val="00CE378A"/>
    <w:rsid w:val="00CE3D7E"/>
    <w:rsid w:val="00CE3E2A"/>
    <w:rsid w:val="00CE3EF1"/>
    <w:rsid w:val="00CE41F4"/>
    <w:rsid w:val="00CE4287"/>
    <w:rsid w:val="00CE4482"/>
    <w:rsid w:val="00CE44A2"/>
    <w:rsid w:val="00CE457E"/>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E7FD1"/>
    <w:rsid w:val="00CF0026"/>
    <w:rsid w:val="00CF06A5"/>
    <w:rsid w:val="00CF07A1"/>
    <w:rsid w:val="00CF07C0"/>
    <w:rsid w:val="00CF0AF6"/>
    <w:rsid w:val="00CF0BB7"/>
    <w:rsid w:val="00CF114A"/>
    <w:rsid w:val="00CF11BE"/>
    <w:rsid w:val="00CF1309"/>
    <w:rsid w:val="00CF1314"/>
    <w:rsid w:val="00CF1325"/>
    <w:rsid w:val="00CF1438"/>
    <w:rsid w:val="00CF1680"/>
    <w:rsid w:val="00CF1B17"/>
    <w:rsid w:val="00CF1F87"/>
    <w:rsid w:val="00CF1FEC"/>
    <w:rsid w:val="00CF219B"/>
    <w:rsid w:val="00CF232D"/>
    <w:rsid w:val="00CF2795"/>
    <w:rsid w:val="00CF2996"/>
    <w:rsid w:val="00CF2C1C"/>
    <w:rsid w:val="00CF2D8B"/>
    <w:rsid w:val="00CF2F33"/>
    <w:rsid w:val="00CF33FA"/>
    <w:rsid w:val="00CF3418"/>
    <w:rsid w:val="00CF3522"/>
    <w:rsid w:val="00CF35AA"/>
    <w:rsid w:val="00CF3721"/>
    <w:rsid w:val="00CF39E3"/>
    <w:rsid w:val="00CF3A5A"/>
    <w:rsid w:val="00CF3BD6"/>
    <w:rsid w:val="00CF3C01"/>
    <w:rsid w:val="00CF43C0"/>
    <w:rsid w:val="00CF43E8"/>
    <w:rsid w:val="00CF453D"/>
    <w:rsid w:val="00CF45E6"/>
    <w:rsid w:val="00CF462B"/>
    <w:rsid w:val="00CF4933"/>
    <w:rsid w:val="00CF4A7A"/>
    <w:rsid w:val="00CF4B8E"/>
    <w:rsid w:val="00CF4D5F"/>
    <w:rsid w:val="00CF4E07"/>
    <w:rsid w:val="00CF4E1D"/>
    <w:rsid w:val="00CF5083"/>
    <w:rsid w:val="00CF588F"/>
    <w:rsid w:val="00CF58BE"/>
    <w:rsid w:val="00CF598C"/>
    <w:rsid w:val="00CF5BA0"/>
    <w:rsid w:val="00CF634B"/>
    <w:rsid w:val="00CF6804"/>
    <w:rsid w:val="00CF692A"/>
    <w:rsid w:val="00CF6B1E"/>
    <w:rsid w:val="00CF6F1F"/>
    <w:rsid w:val="00CF6F4F"/>
    <w:rsid w:val="00CF79F9"/>
    <w:rsid w:val="00CF7A9C"/>
    <w:rsid w:val="00CF7C7D"/>
    <w:rsid w:val="00CF7D02"/>
    <w:rsid w:val="00D0024C"/>
    <w:rsid w:val="00D007C8"/>
    <w:rsid w:val="00D00855"/>
    <w:rsid w:val="00D0096F"/>
    <w:rsid w:val="00D00A06"/>
    <w:rsid w:val="00D00BCD"/>
    <w:rsid w:val="00D00C5C"/>
    <w:rsid w:val="00D0100A"/>
    <w:rsid w:val="00D0109E"/>
    <w:rsid w:val="00D018F9"/>
    <w:rsid w:val="00D01956"/>
    <w:rsid w:val="00D01A0E"/>
    <w:rsid w:val="00D01A4D"/>
    <w:rsid w:val="00D01B4B"/>
    <w:rsid w:val="00D01D72"/>
    <w:rsid w:val="00D022CC"/>
    <w:rsid w:val="00D02B39"/>
    <w:rsid w:val="00D02BEE"/>
    <w:rsid w:val="00D02C4D"/>
    <w:rsid w:val="00D02C4F"/>
    <w:rsid w:val="00D03417"/>
    <w:rsid w:val="00D035AC"/>
    <w:rsid w:val="00D036C2"/>
    <w:rsid w:val="00D038CD"/>
    <w:rsid w:val="00D03B93"/>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5EA3"/>
    <w:rsid w:val="00D060FB"/>
    <w:rsid w:val="00D06162"/>
    <w:rsid w:val="00D061EA"/>
    <w:rsid w:val="00D06449"/>
    <w:rsid w:val="00D0651A"/>
    <w:rsid w:val="00D066A9"/>
    <w:rsid w:val="00D0681E"/>
    <w:rsid w:val="00D0698F"/>
    <w:rsid w:val="00D06D15"/>
    <w:rsid w:val="00D06D7A"/>
    <w:rsid w:val="00D06DAF"/>
    <w:rsid w:val="00D071BA"/>
    <w:rsid w:val="00D0733E"/>
    <w:rsid w:val="00D073C8"/>
    <w:rsid w:val="00D07478"/>
    <w:rsid w:val="00D0775E"/>
    <w:rsid w:val="00D07984"/>
    <w:rsid w:val="00D07CAF"/>
    <w:rsid w:val="00D07E24"/>
    <w:rsid w:val="00D07F0E"/>
    <w:rsid w:val="00D07F16"/>
    <w:rsid w:val="00D1028E"/>
    <w:rsid w:val="00D1033B"/>
    <w:rsid w:val="00D10432"/>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A0B"/>
    <w:rsid w:val="00D13D58"/>
    <w:rsid w:val="00D13F5E"/>
    <w:rsid w:val="00D14108"/>
    <w:rsid w:val="00D1421B"/>
    <w:rsid w:val="00D1427B"/>
    <w:rsid w:val="00D1436F"/>
    <w:rsid w:val="00D143E2"/>
    <w:rsid w:val="00D14662"/>
    <w:rsid w:val="00D148FD"/>
    <w:rsid w:val="00D14DD4"/>
    <w:rsid w:val="00D1537C"/>
    <w:rsid w:val="00D15457"/>
    <w:rsid w:val="00D1545D"/>
    <w:rsid w:val="00D156A7"/>
    <w:rsid w:val="00D15891"/>
    <w:rsid w:val="00D15F56"/>
    <w:rsid w:val="00D163FF"/>
    <w:rsid w:val="00D16476"/>
    <w:rsid w:val="00D168E3"/>
    <w:rsid w:val="00D16CD4"/>
    <w:rsid w:val="00D16F2D"/>
    <w:rsid w:val="00D17438"/>
    <w:rsid w:val="00D177AC"/>
    <w:rsid w:val="00D20226"/>
    <w:rsid w:val="00D20233"/>
    <w:rsid w:val="00D208BE"/>
    <w:rsid w:val="00D20992"/>
    <w:rsid w:val="00D209B3"/>
    <w:rsid w:val="00D209FC"/>
    <w:rsid w:val="00D20C55"/>
    <w:rsid w:val="00D21861"/>
    <w:rsid w:val="00D2192B"/>
    <w:rsid w:val="00D21BD0"/>
    <w:rsid w:val="00D22354"/>
    <w:rsid w:val="00D2280E"/>
    <w:rsid w:val="00D22B5F"/>
    <w:rsid w:val="00D22C65"/>
    <w:rsid w:val="00D23048"/>
    <w:rsid w:val="00D23133"/>
    <w:rsid w:val="00D23309"/>
    <w:rsid w:val="00D2346F"/>
    <w:rsid w:val="00D23540"/>
    <w:rsid w:val="00D237E5"/>
    <w:rsid w:val="00D239D6"/>
    <w:rsid w:val="00D23CAF"/>
    <w:rsid w:val="00D23D5B"/>
    <w:rsid w:val="00D23EFB"/>
    <w:rsid w:val="00D24192"/>
    <w:rsid w:val="00D244D6"/>
    <w:rsid w:val="00D24543"/>
    <w:rsid w:val="00D2470A"/>
    <w:rsid w:val="00D249A5"/>
    <w:rsid w:val="00D24C48"/>
    <w:rsid w:val="00D24F34"/>
    <w:rsid w:val="00D24F5F"/>
    <w:rsid w:val="00D250E6"/>
    <w:rsid w:val="00D25710"/>
    <w:rsid w:val="00D25BDF"/>
    <w:rsid w:val="00D26162"/>
    <w:rsid w:val="00D2642C"/>
    <w:rsid w:val="00D2674D"/>
    <w:rsid w:val="00D26E00"/>
    <w:rsid w:val="00D2705A"/>
    <w:rsid w:val="00D2723A"/>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91B"/>
    <w:rsid w:val="00D30F3C"/>
    <w:rsid w:val="00D3108D"/>
    <w:rsid w:val="00D31250"/>
    <w:rsid w:val="00D31326"/>
    <w:rsid w:val="00D319A1"/>
    <w:rsid w:val="00D31B6E"/>
    <w:rsid w:val="00D31C5B"/>
    <w:rsid w:val="00D31CF6"/>
    <w:rsid w:val="00D32564"/>
    <w:rsid w:val="00D32592"/>
    <w:rsid w:val="00D32CFC"/>
    <w:rsid w:val="00D33259"/>
    <w:rsid w:val="00D33266"/>
    <w:rsid w:val="00D3350D"/>
    <w:rsid w:val="00D336EB"/>
    <w:rsid w:val="00D336F3"/>
    <w:rsid w:val="00D337EE"/>
    <w:rsid w:val="00D33D1D"/>
    <w:rsid w:val="00D33E38"/>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890"/>
    <w:rsid w:val="00D35B7D"/>
    <w:rsid w:val="00D35DAD"/>
    <w:rsid w:val="00D35EA8"/>
    <w:rsid w:val="00D3600E"/>
    <w:rsid w:val="00D3604E"/>
    <w:rsid w:val="00D3621B"/>
    <w:rsid w:val="00D3628B"/>
    <w:rsid w:val="00D3639A"/>
    <w:rsid w:val="00D363DE"/>
    <w:rsid w:val="00D36BA9"/>
    <w:rsid w:val="00D36CA4"/>
    <w:rsid w:val="00D36F3D"/>
    <w:rsid w:val="00D37025"/>
    <w:rsid w:val="00D371CB"/>
    <w:rsid w:val="00D371D3"/>
    <w:rsid w:val="00D37692"/>
    <w:rsid w:val="00D37732"/>
    <w:rsid w:val="00D37B14"/>
    <w:rsid w:val="00D37ECD"/>
    <w:rsid w:val="00D37F09"/>
    <w:rsid w:val="00D37F58"/>
    <w:rsid w:val="00D400AE"/>
    <w:rsid w:val="00D402F7"/>
    <w:rsid w:val="00D414D9"/>
    <w:rsid w:val="00D415F7"/>
    <w:rsid w:val="00D417D5"/>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63B"/>
    <w:rsid w:val="00D44980"/>
    <w:rsid w:val="00D449C0"/>
    <w:rsid w:val="00D449CC"/>
    <w:rsid w:val="00D44BBF"/>
    <w:rsid w:val="00D44CB6"/>
    <w:rsid w:val="00D44FEC"/>
    <w:rsid w:val="00D45084"/>
    <w:rsid w:val="00D453B5"/>
    <w:rsid w:val="00D45427"/>
    <w:rsid w:val="00D4591F"/>
    <w:rsid w:val="00D45B73"/>
    <w:rsid w:val="00D45C57"/>
    <w:rsid w:val="00D45C93"/>
    <w:rsid w:val="00D45D10"/>
    <w:rsid w:val="00D45E3E"/>
    <w:rsid w:val="00D460A5"/>
    <w:rsid w:val="00D4615E"/>
    <w:rsid w:val="00D461D2"/>
    <w:rsid w:val="00D46A39"/>
    <w:rsid w:val="00D46A61"/>
    <w:rsid w:val="00D46AE4"/>
    <w:rsid w:val="00D477FC"/>
    <w:rsid w:val="00D47835"/>
    <w:rsid w:val="00D47A86"/>
    <w:rsid w:val="00D47D2D"/>
    <w:rsid w:val="00D47D55"/>
    <w:rsid w:val="00D47D8A"/>
    <w:rsid w:val="00D47DCC"/>
    <w:rsid w:val="00D47ED3"/>
    <w:rsid w:val="00D47FD0"/>
    <w:rsid w:val="00D509B9"/>
    <w:rsid w:val="00D509DD"/>
    <w:rsid w:val="00D50B9C"/>
    <w:rsid w:val="00D50E79"/>
    <w:rsid w:val="00D50EB2"/>
    <w:rsid w:val="00D50F31"/>
    <w:rsid w:val="00D5135C"/>
    <w:rsid w:val="00D5156B"/>
    <w:rsid w:val="00D515BA"/>
    <w:rsid w:val="00D51789"/>
    <w:rsid w:val="00D519F4"/>
    <w:rsid w:val="00D51B83"/>
    <w:rsid w:val="00D520BB"/>
    <w:rsid w:val="00D52273"/>
    <w:rsid w:val="00D52A5C"/>
    <w:rsid w:val="00D52DDC"/>
    <w:rsid w:val="00D5344C"/>
    <w:rsid w:val="00D53768"/>
    <w:rsid w:val="00D5378C"/>
    <w:rsid w:val="00D53860"/>
    <w:rsid w:val="00D53B84"/>
    <w:rsid w:val="00D53CA5"/>
    <w:rsid w:val="00D540B2"/>
    <w:rsid w:val="00D5495D"/>
    <w:rsid w:val="00D54C1C"/>
    <w:rsid w:val="00D54D6A"/>
    <w:rsid w:val="00D5508B"/>
    <w:rsid w:val="00D550A4"/>
    <w:rsid w:val="00D55103"/>
    <w:rsid w:val="00D5547C"/>
    <w:rsid w:val="00D5577A"/>
    <w:rsid w:val="00D558E4"/>
    <w:rsid w:val="00D55997"/>
    <w:rsid w:val="00D559CC"/>
    <w:rsid w:val="00D55BDD"/>
    <w:rsid w:val="00D55FAD"/>
    <w:rsid w:val="00D566A6"/>
    <w:rsid w:val="00D5697E"/>
    <w:rsid w:val="00D56BB4"/>
    <w:rsid w:val="00D56BE2"/>
    <w:rsid w:val="00D56D6F"/>
    <w:rsid w:val="00D56E61"/>
    <w:rsid w:val="00D573A3"/>
    <w:rsid w:val="00D573ED"/>
    <w:rsid w:val="00D5768E"/>
    <w:rsid w:val="00D577EF"/>
    <w:rsid w:val="00D57905"/>
    <w:rsid w:val="00D57B40"/>
    <w:rsid w:val="00D57C5B"/>
    <w:rsid w:val="00D57EAC"/>
    <w:rsid w:val="00D57F0D"/>
    <w:rsid w:val="00D57FC4"/>
    <w:rsid w:val="00D604D3"/>
    <w:rsid w:val="00D6055E"/>
    <w:rsid w:val="00D60767"/>
    <w:rsid w:val="00D60F64"/>
    <w:rsid w:val="00D610EA"/>
    <w:rsid w:val="00D614AC"/>
    <w:rsid w:val="00D61D35"/>
    <w:rsid w:val="00D61E35"/>
    <w:rsid w:val="00D61E50"/>
    <w:rsid w:val="00D61FEC"/>
    <w:rsid w:val="00D62796"/>
    <w:rsid w:val="00D627E2"/>
    <w:rsid w:val="00D6295E"/>
    <w:rsid w:val="00D62DAA"/>
    <w:rsid w:val="00D62F40"/>
    <w:rsid w:val="00D632B3"/>
    <w:rsid w:val="00D6332C"/>
    <w:rsid w:val="00D633DA"/>
    <w:rsid w:val="00D63C3E"/>
    <w:rsid w:val="00D63D93"/>
    <w:rsid w:val="00D63ED5"/>
    <w:rsid w:val="00D63F99"/>
    <w:rsid w:val="00D6405D"/>
    <w:rsid w:val="00D64265"/>
    <w:rsid w:val="00D647E7"/>
    <w:rsid w:val="00D6484A"/>
    <w:rsid w:val="00D6491F"/>
    <w:rsid w:val="00D64D00"/>
    <w:rsid w:val="00D65057"/>
    <w:rsid w:val="00D65176"/>
    <w:rsid w:val="00D65347"/>
    <w:rsid w:val="00D655D4"/>
    <w:rsid w:val="00D65BC4"/>
    <w:rsid w:val="00D65C96"/>
    <w:rsid w:val="00D662BB"/>
    <w:rsid w:val="00D663BE"/>
    <w:rsid w:val="00D664B9"/>
    <w:rsid w:val="00D66521"/>
    <w:rsid w:val="00D666DB"/>
    <w:rsid w:val="00D66DE0"/>
    <w:rsid w:val="00D670C5"/>
    <w:rsid w:val="00D672AA"/>
    <w:rsid w:val="00D6769F"/>
    <w:rsid w:val="00D679FD"/>
    <w:rsid w:val="00D67DB1"/>
    <w:rsid w:val="00D67EEF"/>
    <w:rsid w:val="00D70455"/>
    <w:rsid w:val="00D706FE"/>
    <w:rsid w:val="00D70952"/>
    <w:rsid w:val="00D70B11"/>
    <w:rsid w:val="00D70CBF"/>
    <w:rsid w:val="00D70E14"/>
    <w:rsid w:val="00D70F22"/>
    <w:rsid w:val="00D71275"/>
    <w:rsid w:val="00D71331"/>
    <w:rsid w:val="00D713FD"/>
    <w:rsid w:val="00D7144D"/>
    <w:rsid w:val="00D71508"/>
    <w:rsid w:val="00D7176A"/>
    <w:rsid w:val="00D71A33"/>
    <w:rsid w:val="00D71AA4"/>
    <w:rsid w:val="00D721C3"/>
    <w:rsid w:val="00D724B1"/>
    <w:rsid w:val="00D72691"/>
    <w:rsid w:val="00D7290C"/>
    <w:rsid w:val="00D72A67"/>
    <w:rsid w:val="00D72A6E"/>
    <w:rsid w:val="00D72B89"/>
    <w:rsid w:val="00D72CE2"/>
    <w:rsid w:val="00D72DDF"/>
    <w:rsid w:val="00D72E4A"/>
    <w:rsid w:val="00D72E55"/>
    <w:rsid w:val="00D7337A"/>
    <w:rsid w:val="00D733D4"/>
    <w:rsid w:val="00D734ED"/>
    <w:rsid w:val="00D73615"/>
    <w:rsid w:val="00D73C37"/>
    <w:rsid w:val="00D74083"/>
    <w:rsid w:val="00D74187"/>
    <w:rsid w:val="00D74211"/>
    <w:rsid w:val="00D742D4"/>
    <w:rsid w:val="00D74613"/>
    <w:rsid w:val="00D74797"/>
    <w:rsid w:val="00D74BD7"/>
    <w:rsid w:val="00D74E1F"/>
    <w:rsid w:val="00D74FAD"/>
    <w:rsid w:val="00D75147"/>
    <w:rsid w:val="00D75246"/>
    <w:rsid w:val="00D7526B"/>
    <w:rsid w:val="00D75339"/>
    <w:rsid w:val="00D753CA"/>
    <w:rsid w:val="00D7557B"/>
    <w:rsid w:val="00D75E18"/>
    <w:rsid w:val="00D7601F"/>
    <w:rsid w:val="00D765D6"/>
    <w:rsid w:val="00D76BB1"/>
    <w:rsid w:val="00D76C3C"/>
    <w:rsid w:val="00D76D13"/>
    <w:rsid w:val="00D76D75"/>
    <w:rsid w:val="00D77169"/>
    <w:rsid w:val="00D772B6"/>
    <w:rsid w:val="00D7739A"/>
    <w:rsid w:val="00D7754D"/>
    <w:rsid w:val="00D776A4"/>
    <w:rsid w:val="00D779A0"/>
    <w:rsid w:val="00D77A90"/>
    <w:rsid w:val="00D77BC9"/>
    <w:rsid w:val="00D77CA2"/>
    <w:rsid w:val="00D77CDB"/>
    <w:rsid w:val="00D77E1F"/>
    <w:rsid w:val="00D77E77"/>
    <w:rsid w:val="00D77F9F"/>
    <w:rsid w:val="00D8000C"/>
    <w:rsid w:val="00D802E8"/>
    <w:rsid w:val="00D80365"/>
    <w:rsid w:val="00D809F9"/>
    <w:rsid w:val="00D80AAF"/>
    <w:rsid w:val="00D80D33"/>
    <w:rsid w:val="00D810ED"/>
    <w:rsid w:val="00D812A9"/>
    <w:rsid w:val="00D814F0"/>
    <w:rsid w:val="00D81519"/>
    <w:rsid w:val="00D8163B"/>
    <w:rsid w:val="00D8167E"/>
    <w:rsid w:val="00D81954"/>
    <w:rsid w:val="00D819CE"/>
    <w:rsid w:val="00D81C5E"/>
    <w:rsid w:val="00D81D89"/>
    <w:rsid w:val="00D8204F"/>
    <w:rsid w:val="00D820CC"/>
    <w:rsid w:val="00D822BD"/>
    <w:rsid w:val="00D82614"/>
    <w:rsid w:val="00D828C6"/>
    <w:rsid w:val="00D82C74"/>
    <w:rsid w:val="00D82D24"/>
    <w:rsid w:val="00D82D8A"/>
    <w:rsid w:val="00D82E45"/>
    <w:rsid w:val="00D82E9C"/>
    <w:rsid w:val="00D8324F"/>
    <w:rsid w:val="00D832AF"/>
    <w:rsid w:val="00D83623"/>
    <w:rsid w:val="00D838AC"/>
    <w:rsid w:val="00D8392F"/>
    <w:rsid w:val="00D83D24"/>
    <w:rsid w:val="00D840E0"/>
    <w:rsid w:val="00D840E2"/>
    <w:rsid w:val="00D84361"/>
    <w:rsid w:val="00D843E3"/>
    <w:rsid w:val="00D844F8"/>
    <w:rsid w:val="00D8450A"/>
    <w:rsid w:val="00D846A9"/>
    <w:rsid w:val="00D84883"/>
    <w:rsid w:val="00D84909"/>
    <w:rsid w:val="00D84921"/>
    <w:rsid w:val="00D84E43"/>
    <w:rsid w:val="00D84FAB"/>
    <w:rsid w:val="00D84FD9"/>
    <w:rsid w:val="00D850CE"/>
    <w:rsid w:val="00D854E5"/>
    <w:rsid w:val="00D855F5"/>
    <w:rsid w:val="00D858B7"/>
    <w:rsid w:val="00D85A00"/>
    <w:rsid w:val="00D8620F"/>
    <w:rsid w:val="00D8635B"/>
    <w:rsid w:val="00D8638F"/>
    <w:rsid w:val="00D86414"/>
    <w:rsid w:val="00D86598"/>
    <w:rsid w:val="00D865BE"/>
    <w:rsid w:val="00D86682"/>
    <w:rsid w:val="00D867A1"/>
    <w:rsid w:val="00D8696C"/>
    <w:rsid w:val="00D86E39"/>
    <w:rsid w:val="00D8715D"/>
    <w:rsid w:val="00D875F1"/>
    <w:rsid w:val="00D8783B"/>
    <w:rsid w:val="00D87899"/>
    <w:rsid w:val="00D87DA1"/>
    <w:rsid w:val="00D87DBD"/>
    <w:rsid w:val="00D87F49"/>
    <w:rsid w:val="00D903B0"/>
    <w:rsid w:val="00D9043A"/>
    <w:rsid w:val="00D904E7"/>
    <w:rsid w:val="00D90985"/>
    <w:rsid w:val="00D909B0"/>
    <w:rsid w:val="00D90D69"/>
    <w:rsid w:val="00D90DCF"/>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A5C"/>
    <w:rsid w:val="00D93B5A"/>
    <w:rsid w:val="00D93B99"/>
    <w:rsid w:val="00D93BE0"/>
    <w:rsid w:val="00D93EAD"/>
    <w:rsid w:val="00D94380"/>
    <w:rsid w:val="00D947A8"/>
    <w:rsid w:val="00D953B2"/>
    <w:rsid w:val="00D95415"/>
    <w:rsid w:val="00D95732"/>
    <w:rsid w:val="00D95A26"/>
    <w:rsid w:val="00D95AAE"/>
    <w:rsid w:val="00D95FCA"/>
    <w:rsid w:val="00D96356"/>
    <w:rsid w:val="00D964A6"/>
    <w:rsid w:val="00D9652D"/>
    <w:rsid w:val="00D967C6"/>
    <w:rsid w:val="00D9680F"/>
    <w:rsid w:val="00D96C18"/>
    <w:rsid w:val="00D96CF8"/>
    <w:rsid w:val="00D96FB7"/>
    <w:rsid w:val="00D977DD"/>
    <w:rsid w:val="00D97EEC"/>
    <w:rsid w:val="00D97F9B"/>
    <w:rsid w:val="00DA03E4"/>
    <w:rsid w:val="00DA048D"/>
    <w:rsid w:val="00DA08D9"/>
    <w:rsid w:val="00DA099E"/>
    <w:rsid w:val="00DA0B01"/>
    <w:rsid w:val="00DA0E7E"/>
    <w:rsid w:val="00DA132A"/>
    <w:rsid w:val="00DA1397"/>
    <w:rsid w:val="00DA14FA"/>
    <w:rsid w:val="00DA1979"/>
    <w:rsid w:val="00DA1BE8"/>
    <w:rsid w:val="00DA1C30"/>
    <w:rsid w:val="00DA1CC4"/>
    <w:rsid w:val="00DA1D0F"/>
    <w:rsid w:val="00DA1EA3"/>
    <w:rsid w:val="00DA1EA9"/>
    <w:rsid w:val="00DA2097"/>
    <w:rsid w:val="00DA21FB"/>
    <w:rsid w:val="00DA232C"/>
    <w:rsid w:val="00DA242F"/>
    <w:rsid w:val="00DA2518"/>
    <w:rsid w:val="00DA260F"/>
    <w:rsid w:val="00DA269B"/>
    <w:rsid w:val="00DA26DF"/>
    <w:rsid w:val="00DA2918"/>
    <w:rsid w:val="00DA2970"/>
    <w:rsid w:val="00DA2A60"/>
    <w:rsid w:val="00DA2A77"/>
    <w:rsid w:val="00DA2B5B"/>
    <w:rsid w:val="00DA2CEE"/>
    <w:rsid w:val="00DA2D1D"/>
    <w:rsid w:val="00DA2E27"/>
    <w:rsid w:val="00DA2E62"/>
    <w:rsid w:val="00DA31F7"/>
    <w:rsid w:val="00DA324A"/>
    <w:rsid w:val="00DA331A"/>
    <w:rsid w:val="00DA3392"/>
    <w:rsid w:val="00DA35DB"/>
    <w:rsid w:val="00DA38E3"/>
    <w:rsid w:val="00DA3A41"/>
    <w:rsid w:val="00DA3AA6"/>
    <w:rsid w:val="00DA3B96"/>
    <w:rsid w:val="00DA3D7F"/>
    <w:rsid w:val="00DA3FA1"/>
    <w:rsid w:val="00DA40CB"/>
    <w:rsid w:val="00DA42D2"/>
    <w:rsid w:val="00DA45A1"/>
    <w:rsid w:val="00DA48F3"/>
    <w:rsid w:val="00DA49CD"/>
    <w:rsid w:val="00DA4C42"/>
    <w:rsid w:val="00DA5196"/>
    <w:rsid w:val="00DA53F6"/>
    <w:rsid w:val="00DA5517"/>
    <w:rsid w:val="00DA5537"/>
    <w:rsid w:val="00DA554F"/>
    <w:rsid w:val="00DA5639"/>
    <w:rsid w:val="00DA5682"/>
    <w:rsid w:val="00DA5B01"/>
    <w:rsid w:val="00DA5FA5"/>
    <w:rsid w:val="00DA61F4"/>
    <w:rsid w:val="00DA62FE"/>
    <w:rsid w:val="00DA6371"/>
    <w:rsid w:val="00DA65FA"/>
    <w:rsid w:val="00DA67AB"/>
    <w:rsid w:val="00DA6DA3"/>
    <w:rsid w:val="00DA6FDB"/>
    <w:rsid w:val="00DA7268"/>
    <w:rsid w:val="00DA7390"/>
    <w:rsid w:val="00DA73D2"/>
    <w:rsid w:val="00DA75C7"/>
    <w:rsid w:val="00DA76E6"/>
    <w:rsid w:val="00DA7733"/>
    <w:rsid w:val="00DA774E"/>
    <w:rsid w:val="00DA78D0"/>
    <w:rsid w:val="00DA7DD9"/>
    <w:rsid w:val="00DA7E1A"/>
    <w:rsid w:val="00DA7FA4"/>
    <w:rsid w:val="00DB0068"/>
    <w:rsid w:val="00DB02B5"/>
    <w:rsid w:val="00DB02F8"/>
    <w:rsid w:val="00DB0727"/>
    <w:rsid w:val="00DB0F65"/>
    <w:rsid w:val="00DB12FF"/>
    <w:rsid w:val="00DB1373"/>
    <w:rsid w:val="00DB1386"/>
    <w:rsid w:val="00DB13B6"/>
    <w:rsid w:val="00DB1570"/>
    <w:rsid w:val="00DB15BF"/>
    <w:rsid w:val="00DB1673"/>
    <w:rsid w:val="00DB186F"/>
    <w:rsid w:val="00DB1E8C"/>
    <w:rsid w:val="00DB2041"/>
    <w:rsid w:val="00DB2BFE"/>
    <w:rsid w:val="00DB2D3A"/>
    <w:rsid w:val="00DB2FAE"/>
    <w:rsid w:val="00DB318A"/>
    <w:rsid w:val="00DB31B6"/>
    <w:rsid w:val="00DB3668"/>
    <w:rsid w:val="00DB36BE"/>
    <w:rsid w:val="00DB3746"/>
    <w:rsid w:val="00DB398E"/>
    <w:rsid w:val="00DB39E6"/>
    <w:rsid w:val="00DB3A37"/>
    <w:rsid w:val="00DB3A61"/>
    <w:rsid w:val="00DB3AE0"/>
    <w:rsid w:val="00DB3BB4"/>
    <w:rsid w:val="00DB3C30"/>
    <w:rsid w:val="00DB3C40"/>
    <w:rsid w:val="00DB3D55"/>
    <w:rsid w:val="00DB424F"/>
    <w:rsid w:val="00DB43FC"/>
    <w:rsid w:val="00DB478F"/>
    <w:rsid w:val="00DB47A4"/>
    <w:rsid w:val="00DB4CD3"/>
    <w:rsid w:val="00DB4D8C"/>
    <w:rsid w:val="00DB4FB1"/>
    <w:rsid w:val="00DB4FD8"/>
    <w:rsid w:val="00DB517C"/>
    <w:rsid w:val="00DB5413"/>
    <w:rsid w:val="00DB54A5"/>
    <w:rsid w:val="00DB58D9"/>
    <w:rsid w:val="00DB5C46"/>
    <w:rsid w:val="00DB5C8F"/>
    <w:rsid w:val="00DB5E79"/>
    <w:rsid w:val="00DB5EC6"/>
    <w:rsid w:val="00DB5ED3"/>
    <w:rsid w:val="00DB6051"/>
    <w:rsid w:val="00DB60A2"/>
    <w:rsid w:val="00DB61BB"/>
    <w:rsid w:val="00DB659C"/>
    <w:rsid w:val="00DB6811"/>
    <w:rsid w:val="00DB6961"/>
    <w:rsid w:val="00DB699B"/>
    <w:rsid w:val="00DB6A06"/>
    <w:rsid w:val="00DB6A45"/>
    <w:rsid w:val="00DB6AFD"/>
    <w:rsid w:val="00DB6E15"/>
    <w:rsid w:val="00DB71D6"/>
    <w:rsid w:val="00DB74D3"/>
    <w:rsid w:val="00DB767D"/>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7B6"/>
    <w:rsid w:val="00DC1D17"/>
    <w:rsid w:val="00DC1F0F"/>
    <w:rsid w:val="00DC26B4"/>
    <w:rsid w:val="00DC283C"/>
    <w:rsid w:val="00DC2B74"/>
    <w:rsid w:val="00DC2E8D"/>
    <w:rsid w:val="00DC3196"/>
    <w:rsid w:val="00DC31FD"/>
    <w:rsid w:val="00DC372B"/>
    <w:rsid w:val="00DC3CBC"/>
    <w:rsid w:val="00DC3FE4"/>
    <w:rsid w:val="00DC416F"/>
    <w:rsid w:val="00DC42BA"/>
    <w:rsid w:val="00DC4555"/>
    <w:rsid w:val="00DC45EB"/>
    <w:rsid w:val="00DC4960"/>
    <w:rsid w:val="00DC4E2C"/>
    <w:rsid w:val="00DC503A"/>
    <w:rsid w:val="00DC50BC"/>
    <w:rsid w:val="00DC56B6"/>
    <w:rsid w:val="00DC5AFE"/>
    <w:rsid w:val="00DC5DA3"/>
    <w:rsid w:val="00DC5DF1"/>
    <w:rsid w:val="00DC5E29"/>
    <w:rsid w:val="00DC5F48"/>
    <w:rsid w:val="00DC6004"/>
    <w:rsid w:val="00DC633E"/>
    <w:rsid w:val="00DC638F"/>
    <w:rsid w:val="00DC6426"/>
    <w:rsid w:val="00DC6474"/>
    <w:rsid w:val="00DC64C2"/>
    <w:rsid w:val="00DC69A4"/>
    <w:rsid w:val="00DC6A50"/>
    <w:rsid w:val="00DC6C9C"/>
    <w:rsid w:val="00DC6FDA"/>
    <w:rsid w:val="00DC7023"/>
    <w:rsid w:val="00DC71D8"/>
    <w:rsid w:val="00DC71F7"/>
    <w:rsid w:val="00DC7204"/>
    <w:rsid w:val="00DC729E"/>
    <w:rsid w:val="00DC72D0"/>
    <w:rsid w:val="00DC74E1"/>
    <w:rsid w:val="00DC75EE"/>
    <w:rsid w:val="00DC782F"/>
    <w:rsid w:val="00DC7D24"/>
    <w:rsid w:val="00DC7E22"/>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BD7"/>
    <w:rsid w:val="00DD1E49"/>
    <w:rsid w:val="00DD26CE"/>
    <w:rsid w:val="00DD2828"/>
    <w:rsid w:val="00DD29E3"/>
    <w:rsid w:val="00DD2C60"/>
    <w:rsid w:val="00DD2C6B"/>
    <w:rsid w:val="00DD2FF1"/>
    <w:rsid w:val="00DD308C"/>
    <w:rsid w:val="00DD31FC"/>
    <w:rsid w:val="00DD3230"/>
    <w:rsid w:val="00DD3427"/>
    <w:rsid w:val="00DD34E6"/>
    <w:rsid w:val="00DD34F2"/>
    <w:rsid w:val="00DD3679"/>
    <w:rsid w:val="00DD3836"/>
    <w:rsid w:val="00DD38EE"/>
    <w:rsid w:val="00DD3B84"/>
    <w:rsid w:val="00DD3D37"/>
    <w:rsid w:val="00DD3ECC"/>
    <w:rsid w:val="00DD3F36"/>
    <w:rsid w:val="00DD3FB1"/>
    <w:rsid w:val="00DD4414"/>
    <w:rsid w:val="00DD49C7"/>
    <w:rsid w:val="00DD51B6"/>
    <w:rsid w:val="00DD52EF"/>
    <w:rsid w:val="00DD544E"/>
    <w:rsid w:val="00DD5B2D"/>
    <w:rsid w:val="00DD5C79"/>
    <w:rsid w:val="00DD5EC0"/>
    <w:rsid w:val="00DD6114"/>
    <w:rsid w:val="00DD6224"/>
    <w:rsid w:val="00DD6D63"/>
    <w:rsid w:val="00DD6DA7"/>
    <w:rsid w:val="00DD6E8B"/>
    <w:rsid w:val="00DD6EDA"/>
    <w:rsid w:val="00DD7075"/>
    <w:rsid w:val="00DD7080"/>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BCB"/>
    <w:rsid w:val="00DE1C20"/>
    <w:rsid w:val="00DE1DED"/>
    <w:rsid w:val="00DE201B"/>
    <w:rsid w:val="00DE203F"/>
    <w:rsid w:val="00DE20CE"/>
    <w:rsid w:val="00DE2138"/>
    <w:rsid w:val="00DE2393"/>
    <w:rsid w:val="00DE2701"/>
    <w:rsid w:val="00DE2B5B"/>
    <w:rsid w:val="00DE2BFF"/>
    <w:rsid w:val="00DE2D31"/>
    <w:rsid w:val="00DE2E01"/>
    <w:rsid w:val="00DE2F14"/>
    <w:rsid w:val="00DE2FAA"/>
    <w:rsid w:val="00DE303A"/>
    <w:rsid w:val="00DE3218"/>
    <w:rsid w:val="00DE321E"/>
    <w:rsid w:val="00DE3421"/>
    <w:rsid w:val="00DE3492"/>
    <w:rsid w:val="00DE36F7"/>
    <w:rsid w:val="00DE38EE"/>
    <w:rsid w:val="00DE3E9B"/>
    <w:rsid w:val="00DE3F89"/>
    <w:rsid w:val="00DE4062"/>
    <w:rsid w:val="00DE43E8"/>
    <w:rsid w:val="00DE49B2"/>
    <w:rsid w:val="00DE49D7"/>
    <w:rsid w:val="00DE4A89"/>
    <w:rsid w:val="00DE4D5E"/>
    <w:rsid w:val="00DE4F67"/>
    <w:rsid w:val="00DE4FFA"/>
    <w:rsid w:val="00DE503C"/>
    <w:rsid w:val="00DE52B4"/>
    <w:rsid w:val="00DE52E6"/>
    <w:rsid w:val="00DE5321"/>
    <w:rsid w:val="00DE5869"/>
    <w:rsid w:val="00DE5996"/>
    <w:rsid w:val="00DE5E78"/>
    <w:rsid w:val="00DE5FB4"/>
    <w:rsid w:val="00DE5FD8"/>
    <w:rsid w:val="00DE640C"/>
    <w:rsid w:val="00DE6411"/>
    <w:rsid w:val="00DE669F"/>
    <w:rsid w:val="00DE68A6"/>
    <w:rsid w:val="00DE6A0C"/>
    <w:rsid w:val="00DE6A55"/>
    <w:rsid w:val="00DE6AB0"/>
    <w:rsid w:val="00DE6B15"/>
    <w:rsid w:val="00DE6C43"/>
    <w:rsid w:val="00DE6E66"/>
    <w:rsid w:val="00DE6F52"/>
    <w:rsid w:val="00DE7148"/>
    <w:rsid w:val="00DE7262"/>
    <w:rsid w:val="00DE7265"/>
    <w:rsid w:val="00DE794D"/>
    <w:rsid w:val="00DE7B04"/>
    <w:rsid w:val="00DE7E36"/>
    <w:rsid w:val="00DE7F26"/>
    <w:rsid w:val="00DF03A0"/>
    <w:rsid w:val="00DF043A"/>
    <w:rsid w:val="00DF05D2"/>
    <w:rsid w:val="00DF0927"/>
    <w:rsid w:val="00DF0C42"/>
    <w:rsid w:val="00DF0C64"/>
    <w:rsid w:val="00DF0D3E"/>
    <w:rsid w:val="00DF124B"/>
    <w:rsid w:val="00DF14E8"/>
    <w:rsid w:val="00DF150A"/>
    <w:rsid w:val="00DF15FB"/>
    <w:rsid w:val="00DF181D"/>
    <w:rsid w:val="00DF1CB3"/>
    <w:rsid w:val="00DF1F8F"/>
    <w:rsid w:val="00DF22F6"/>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014"/>
    <w:rsid w:val="00DF613D"/>
    <w:rsid w:val="00DF628C"/>
    <w:rsid w:val="00DF62DF"/>
    <w:rsid w:val="00DF6400"/>
    <w:rsid w:val="00DF6510"/>
    <w:rsid w:val="00DF6A82"/>
    <w:rsid w:val="00DF6C90"/>
    <w:rsid w:val="00DF6D44"/>
    <w:rsid w:val="00DF6ED8"/>
    <w:rsid w:val="00DF6F9D"/>
    <w:rsid w:val="00DF788D"/>
    <w:rsid w:val="00DF7D55"/>
    <w:rsid w:val="00DF7F94"/>
    <w:rsid w:val="00E00077"/>
    <w:rsid w:val="00E001B1"/>
    <w:rsid w:val="00E002B4"/>
    <w:rsid w:val="00E0071E"/>
    <w:rsid w:val="00E008B5"/>
    <w:rsid w:val="00E008FF"/>
    <w:rsid w:val="00E00996"/>
    <w:rsid w:val="00E009F9"/>
    <w:rsid w:val="00E00B0F"/>
    <w:rsid w:val="00E00BB0"/>
    <w:rsid w:val="00E00E06"/>
    <w:rsid w:val="00E01754"/>
    <w:rsid w:val="00E017AF"/>
    <w:rsid w:val="00E0192D"/>
    <w:rsid w:val="00E01AA5"/>
    <w:rsid w:val="00E01B8D"/>
    <w:rsid w:val="00E01D0F"/>
    <w:rsid w:val="00E0203A"/>
    <w:rsid w:val="00E02153"/>
    <w:rsid w:val="00E021AE"/>
    <w:rsid w:val="00E023A1"/>
    <w:rsid w:val="00E0270E"/>
    <w:rsid w:val="00E0288E"/>
    <w:rsid w:val="00E02DEE"/>
    <w:rsid w:val="00E02F8C"/>
    <w:rsid w:val="00E03042"/>
    <w:rsid w:val="00E032D0"/>
    <w:rsid w:val="00E034A7"/>
    <w:rsid w:val="00E039F1"/>
    <w:rsid w:val="00E03C00"/>
    <w:rsid w:val="00E03E0B"/>
    <w:rsid w:val="00E03F0C"/>
    <w:rsid w:val="00E0416A"/>
    <w:rsid w:val="00E04495"/>
    <w:rsid w:val="00E047D7"/>
    <w:rsid w:val="00E0493A"/>
    <w:rsid w:val="00E04D39"/>
    <w:rsid w:val="00E0517B"/>
    <w:rsid w:val="00E052E5"/>
    <w:rsid w:val="00E053AE"/>
    <w:rsid w:val="00E054DB"/>
    <w:rsid w:val="00E057C3"/>
    <w:rsid w:val="00E0590F"/>
    <w:rsid w:val="00E05A0E"/>
    <w:rsid w:val="00E05A98"/>
    <w:rsid w:val="00E05C21"/>
    <w:rsid w:val="00E05D09"/>
    <w:rsid w:val="00E05E4B"/>
    <w:rsid w:val="00E0695C"/>
    <w:rsid w:val="00E06AF7"/>
    <w:rsid w:val="00E07511"/>
    <w:rsid w:val="00E078DC"/>
    <w:rsid w:val="00E07CF7"/>
    <w:rsid w:val="00E10246"/>
    <w:rsid w:val="00E1039D"/>
    <w:rsid w:val="00E10539"/>
    <w:rsid w:val="00E1060A"/>
    <w:rsid w:val="00E10B0E"/>
    <w:rsid w:val="00E10CE5"/>
    <w:rsid w:val="00E10D2A"/>
    <w:rsid w:val="00E10DB9"/>
    <w:rsid w:val="00E10E50"/>
    <w:rsid w:val="00E1117C"/>
    <w:rsid w:val="00E115E6"/>
    <w:rsid w:val="00E118B7"/>
    <w:rsid w:val="00E11EFA"/>
    <w:rsid w:val="00E11FEB"/>
    <w:rsid w:val="00E1211E"/>
    <w:rsid w:val="00E122F8"/>
    <w:rsid w:val="00E123D8"/>
    <w:rsid w:val="00E12449"/>
    <w:rsid w:val="00E124F1"/>
    <w:rsid w:val="00E1257D"/>
    <w:rsid w:val="00E1283B"/>
    <w:rsid w:val="00E12D7E"/>
    <w:rsid w:val="00E1327D"/>
    <w:rsid w:val="00E1354E"/>
    <w:rsid w:val="00E13C72"/>
    <w:rsid w:val="00E1479C"/>
    <w:rsid w:val="00E14B6E"/>
    <w:rsid w:val="00E14D1B"/>
    <w:rsid w:val="00E14D82"/>
    <w:rsid w:val="00E1553F"/>
    <w:rsid w:val="00E15807"/>
    <w:rsid w:val="00E15B57"/>
    <w:rsid w:val="00E15C0C"/>
    <w:rsid w:val="00E15DC6"/>
    <w:rsid w:val="00E15F1B"/>
    <w:rsid w:val="00E16011"/>
    <w:rsid w:val="00E163DA"/>
    <w:rsid w:val="00E164A4"/>
    <w:rsid w:val="00E16A1E"/>
    <w:rsid w:val="00E16B3D"/>
    <w:rsid w:val="00E16BBC"/>
    <w:rsid w:val="00E16E7B"/>
    <w:rsid w:val="00E16F60"/>
    <w:rsid w:val="00E16F9F"/>
    <w:rsid w:val="00E170D2"/>
    <w:rsid w:val="00E17227"/>
    <w:rsid w:val="00E17729"/>
    <w:rsid w:val="00E17814"/>
    <w:rsid w:val="00E178A4"/>
    <w:rsid w:val="00E17E0E"/>
    <w:rsid w:val="00E17FDB"/>
    <w:rsid w:val="00E201A5"/>
    <w:rsid w:val="00E2021B"/>
    <w:rsid w:val="00E20380"/>
    <w:rsid w:val="00E2054D"/>
    <w:rsid w:val="00E205ED"/>
    <w:rsid w:val="00E20642"/>
    <w:rsid w:val="00E206A4"/>
    <w:rsid w:val="00E20A9B"/>
    <w:rsid w:val="00E20C54"/>
    <w:rsid w:val="00E20C89"/>
    <w:rsid w:val="00E20CBB"/>
    <w:rsid w:val="00E20D1A"/>
    <w:rsid w:val="00E20E1E"/>
    <w:rsid w:val="00E20F62"/>
    <w:rsid w:val="00E211A5"/>
    <w:rsid w:val="00E2184E"/>
    <w:rsid w:val="00E21A8C"/>
    <w:rsid w:val="00E2221F"/>
    <w:rsid w:val="00E225BF"/>
    <w:rsid w:val="00E22D35"/>
    <w:rsid w:val="00E22D6D"/>
    <w:rsid w:val="00E23483"/>
    <w:rsid w:val="00E235B8"/>
    <w:rsid w:val="00E2362E"/>
    <w:rsid w:val="00E2375B"/>
    <w:rsid w:val="00E237AD"/>
    <w:rsid w:val="00E238AE"/>
    <w:rsid w:val="00E23B2B"/>
    <w:rsid w:val="00E23CF3"/>
    <w:rsid w:val="00E23EC5"/>
    <w:rsid w:val="00E2421E"/>
    <w:rsid w:val="00E2473B"/>
    <w:rsid w:val="00E24781"/>
    <w:rsid w:val="00E247B4"/>
    <w:rsid w:val="00E24AB7"/>
    <w:rsid w:val="00E24B07"/>
    <w:rsid w:val="00E24D17"/>
    <w:rsid w:val="00E258F7"/>
    <w:rsid w:val="00E25C5E"/>
    <w:rsid w:val="00E25DF5"/>
    <w:rsid w:val="00E261F9"/>
    <w:rsid w:val="00E2650C"/>
    <w:rsid w:val="00E2671A"/>
    <w:rsid w:val="00E26832"/>
    <w:rsid w:val="00E26CC2"/>
    <w:rsid w:val="00E26F45"/>
    <w:rsid w:val="00E26FEE"/>
    <w:rsid w:val="00E2707B"/>
    <w:rsid w:val="00E273D0"/>
    <w:rsid w:val="00E27403"/>
    <w:rsid w:val="00E27626"/>
    <w:rsid w:val="00E276BC"/>
    <w:rsid w:val="00E276D2"/>
    <w:rsid w:val="00E27A58"/>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4E5"/>
    <w:rsid w:val="00E32839"/>
    <w:rsid w:val="00E3299D"/>
    <w:rsid w:val="00E32B95"/>
    <w:rsid w:val="00E32D13"/>
    <w:rsid w:val="00E32FF6"/>
    <w:rsid w:val="00E33130"/>
    <w:rsid w:val="00E3329A"/>
    <w:rsid w:val="00E33726"/>
    <w:rsid w:val="00E33AE3"/>
    <w:rsid w:val="00E33BCE"/>
    <w:rsid w:val="00E33D46"/>
    <w:rsid w:val="00E33DFE"/>
    <w:rsid w:val="00E33EB8"/>
    <w:rsid w:val="00E33F2B"/>
    <w:rsid w:val="00E3410B"/>
    <w:rsid w:val="00E341AF"/>
    <w:rsid w:val="00E34235"/>
    <w:rsid w:val="00E34381"/>
    <w:rsid w:val="00E344A3"/>
    <w:rsid w:val="00E34741"/>
    <w:rsid w:val="00E34784"/>
    <w:rsid w:val="00E34877"/>
    <w:rsid w:val="00E34924"/>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B1E"/>
    <w:rsid w:val="00E37CB2"/>
    <w:rsid w:val="00E4017A"/>
    <w:rsid w:val="00E402B8"/>
    <w:rsid w:val="00E40430"/>
    <w:rsid w:val="00E40552"/>
    <w:rsid w:val="00E40754"/>
    <w:rsid w:val="00E40950"/>
    <w:rsid w:val="00E40AEB"/>
    <w:rsid w:val="00E40D2E"/>
    <w:rsid w:val="00E411CB"/>
    <w:rsid w:val="00E41792"/>
    <w:rsid w:val="00E4195C"/>
    <w:rsid w:val="00E41A61"/>
    <w:rsid w:val="00E41D92"/>
    <w:rsid w:val="00E42013"/>
    <w:rsid w:val="00E42C5A"/>
    <w:rsid w:val="00E42DE3"/>
    <w:rsid w:val="00E432C4"/>
    <w:rsid w:val="00E43954"/>
    <w:rsid w:val="00E43A0A"/>
    <w:rsid w:val="00E43BD2"/>
    <w:rsid w:val="00E442B0"/>
    <w:rsid w:val="00E4442B"/>
    <w:rsid w:val="00E449FD"/>
    <w:rsid w:val="00E44B89"/>
    <w:rsid w:val="00E4504B"/>
    <w:rsid w:val="00E453D7"/>
    <w:rsid w:val="00E45632"/>
    <w:rsid w:val="00E4569F"/>
    <w:rsid w:val="00E45C96"/>
    <w:rsid w:val="00E45FF1"/>
    <w:rsid w:val="00E4608B"/>
    <w:rsid w:val="00E461CD"/>
    <w:rsid w:val="00E46368"/>
    <w:rsid w:val="00E4689F"/>
    <w:rsid w:val="00E46969"/>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9DB"/>
    <w:rsid w:val="00E52D59"/>
    <w:rsid w:val="00E5303E"/>
    <w:rsid w:val="00E5311F"/>
    <w:rsid w:val="00E53179"/>
    <w:rsid w:val="00E53193"/>
    <w:rsid w:val="00E53327"/>
    <w:rsid w:val="00E53546"/>
    <w:rsid w:val="00E5364B"/>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63A"/>
    <w:rsid w:val="00E56878"/>
    <w:rsid w:val="00E56B26"/>
    <w:rsid w:val="00E56E28"/>
    <w:rsid w:val="00E56FBE"/>
    <w:rsid w:val="00E570B9"/>
    <w:rsid w:val="00E571A2"/>
    <w:rsid w:val="00E571EA"/>
    <w:rsid w:val="00E57409"/>
    <w:rsid w:val="00E5762F"/>
    <w:rsid w:val="00E576BC"/>
    <w:rsid w:val="00E5784E"/>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AE2"/>
    <w:rsid w:val="00E60B75"/>
    <w:rsid w:val="00E60C80"/>
    <w:rsid w:val="00E60E5D"/>
    <w:rsid w:val="00E60F6E"/>
    <w:rsid w:val="00E61155"/>
    <w:rsid w:val="00E611BA"/>
    <w:rsid w:val="00E6125B"/>
    <w:rsid w:val="00E618F5"/>
    <w:rsid w:val="00E61A15"/>
    <w:rsid w:val="00E61B2C"/>
    <w:rsid w:val="00E61C5B"/>
    <w:rsid w:val="00E61CD3"/>
    <w:rsid w:val="00E620B2"/>
    <w:rsid w:val="00E6216E"/>
    <w:rsid w:val="00E62296"/>
    <w:rsid w:val="00E62348"/>
    <w:rsid w:val="00E62400"/>
    <w:rsid w:val="00E625AA"/>
    <w:rsid w:val="00E62902"/>
    <w:rsid w:val="00E62B94"/>
    <w:rsid w:val="00E62C3E"/>
    <w:rsid w:val="00E62CA9"/>
    <w:rsid w:val="00E62EF4"/>
    <w:rsid w:val="00E632B6"/>
    <w:rsid w:val="00E6369F"/>
    <w:rsid w:val="00E640D5"/>
    <w:rsid w:val="00E64508"/>
    <w:rsid w:val="00E645A5"/>
    <w:rsid w:val="00E645B9"/>
    <w:rsid w:val="00E64818"/>
    <w:rsid w:val="00E64F81"/>
    <w:rsid w:val="00E65009"/>
    <w:rsid w:val="00E65190"/>
    <w:rsid w:val="00E65248"/>
    <w:rsid w:val="00E652D6"/>
    <w:rsid w:val="00E6556A"/>
    <w:rsid w:val="00E656BD"/>
    <w:rsid w:val="00E659A5"/>
    <w:rsid w:val="00E66031"/>
    <w:rsid w:val="00E665D4"/>
    <w:rsid w:val="00E6672A"/>
    <w:rsid w:val="00E668BE"/>
    <w:rsid w:val="00E66C61"/>
    <w:rsid w:val="00E66D5F"/>
    <w:rsid w:val="00E66DB5"/>
    <w:rsid w:val="00E66E62"/>
    <w:rsid w:val="00E66FC9"/>
    <w:rsid w:val="00E67A40"/>
    <w:rsid w:val="00E67A5A"/>
    <w:rsid w:val="00E67AF4"/>
    <w:rsid w:val="00E67CAE"/>
    <w:rsid w:val="00E7012D"/>
    <w:rsid w:val="00E7017E"/>
    <w:rsid w:val="00E702B6"/>
    <w:rsid w:val="00E7038F"/>
    <w:rsid w:val="00E70632"/>
    <w:rsid w:val="00E70725"/>
    <w:rsid w:val="00E70AAE"/>
    <w:rsid w:val="00E70CD9"/>
    <w:rsid w:val="00E70CFB"/>
    <w:rsid w:val="00E70FB7"/>
    <w:rsid w:val="00E70FDE"/>
    <w:rsid w:val="00E713BC"/>
    <w:rsid w:val="00E713C7"/>
    <w:rsid w:val="00E71B6D"/>
    <w:rsid w:val="00E71E94"/>
    <w:rsid w:val="00E72014"/>
    <w:rsid w:val="00E725B3"/>
    <w:rsid w:val="00E7267C"/>
    <w:rsid w:val="00E72781"/>
    <w:rsid w:val="00E7283D"/>
    <w:rsid w:val="00E728F7"/>
    <w:rsid w:val="00E72DF4"/>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DC4"/>
    <w:rsid w:val="00E77E1D"/>
    <w:rsid w:val="00E77F88"/>
    <w:rsid w:val="00E8063A"/>
    <w:rsid w:val="00E8065E"/>
    <w:rsid w:val="00E806F7"/>
    <w:rsid w:val="00E80AD9"/>
    <w:rsid w:val="00E80D98"/>
    <w:rsid w:val="00E80DEC"/>
    <w:rsid w:val="00E81736"/>
    <w:rsid w:val="00E8185F"/>
    <w:rsid w:val="00E819D5"/>
    <w:rsid w:val="00E81B31"/>
    <w:rsid w:val="00E81BDB"/>
    <w:rsid w:val="00E81D75"/>
    <w:rsid w:val="00E8205B"/>
    <w:rsid w:val="00E82258"/>
    <w:rsid w:val="00E82488"/>
    <w:rsid w:val="00E82A0F"/>
    <w:rsid w:val="00E82C05"/>
    <w:rsid w:val="00E82E09"/>
    <w:rsid w:val="00E831D3"/>
    <w:rsid w:val="00E83349"/>
    <w:rsid w:val="00E837EC"/>
    <w:rsid w:val="00E83870"/>
    <w:rsid w:val="00E83C65"/>
    <w:rsid w:val="00E83CE2"/>
    <w:rsid w:val="00E83E05"/>
    <w:rsid w:val="00E840E1"/>
    <w:rsid w:val="00E84424"/>
    <w:rsid w:val="00E84609"/>
    <w:rsid w:val="00E84A9F"/>
    <w:rsid w:val="00E84DCB"/>
    <w:rsid w:val="00E84E84"/>
    <w:rsid w:val="00E84EB4"/>
    <w:rsid w:val="00E851E4"/>
    <w:rsid w:val="00E85557"/>
    <w:rsid w:val="00E85689"/>
    <w:rsid w:val="00E856F9"/>
    <w:rsid w:val="00E86288"/>
    <w:rsid w:val="00E86668"/>
    <w:rsid w:val="00E86783"/>
    <w:rsid w:val="00E867CF"/>
    <w:rsid w:val="00E8713A"/>
    <w:rsid w:val="00E87178"/>
    <w:rsid w:val="00E8727C"/>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09D"/>
    <w:rsid w:val="00E93459"/>
    <w:rsid w:val="00E9393F"/>
    <w:rsid w:val="00E93A9F"/>
    <w:rsid w:val="00E93C0F"/>
    <w:rsid w:val="00E93CB5"/>
    <w:rsid w:val="00E94009"/>
    <w:rsid w:val="00E941F3"/>
    <w:rsid w:val="00E94412"/>
    <w:rsid w:val="00E9446D"/>
    <w:rsid w:val="00E947AF"/>
    <w:rsid w:val="00E94D80"/>
    <w:rsid w:val="00E94F00"/>
    <w:rsid w:val="00E9501E"/>
    <w:rsid w:val="00E951D0"/>
    <w:rsid w:val="00E95421"/>
    <w:rsid w:val="00E95481"/>
    <w:rsid w:val="00E95496"/>
    <w:rsid w:val="00E955C1"/>
    <w:rsid w:val="00E955CF"/>
    <w:rsid w:val="00E9563B"/>
    <w:rsid w:val="00E95709"/>
    <w:rsid w:val="00E95A34"/>
    <w:rsid w:val="00E95A5B"/>
    <w:rsid w:val="00E95DF5"/>
    <w:rsid w:val="00E96E72"/>
    <w:rsid w:val="00E97321"/>
    <w:rsid w:val="00E97669"/>
    <w:rsid w:val="00E97AA6"/>
    <w:rsid w:val="00E97AFF"/>
    <w:rsid w:val="00E97E29"/>
    <w:rsid w:val="00E97FDF"/>
    <w:rsid w:val="00EA0095"/>
    <w:rsid w:val="00EA0117"/>
    <w:rsid w:val="00EA05D2"/>
    <w:rsid w:val="00EA06B1"/>
    <w:rsid w:val="00EA0A8F"/>
    <w:rsid w:val="00EA0AC8"/>
    <w:rsid w:val="00EA0ADA"/>
    <w:rsid w:val="00EA0B6D"/>
    <w:rsid w:val="00EA0C30"/>
    <w:rsid w:val="00EA0C6F"/>
    <w:rsid w:val="00EA1607"/>
    <w:rsid w:val="00EA184F"/>
    <w:rsid w:val="00EA1A61"/>
    <w:rsid w:val="00EA1B84"/>
    <w:rsid w:val="00EA1F92"/>
    <w:rsid w:val="00EA211F"/>
    <w:rsid w:val="00EA2133"/>
    <w:rsid w:val="00EA21F9"/>
    <w:rsid w:val="00EA22A5"/>
    <w:rsid w:val="00EA22CF"/>
    <w:rsid w:val="00EA24D0"/>
    <w:rsid w:val="00EA25EB"/>
    <w:rsid w:val="00EA2705"/>
    <w:rsid w:val="00EA2976"/>
    <w:rsid w:val="00EA2B70"/>
    <w:rsid w:val="00EA2B97"/>
    <w:rsid w:val="00EA2BA1"/>
    <w:rsid w:val="00EA2BDA"/>
    <w:rsid w:val="00EA336D"/>
    <w:rsid w:val="00EA340F"/>
    <w:rsid w:val="00EA38EB"/>
    <w:rsid w:val="00EA3C0B"/>
    <w:rsid w:val="00EA438D"/>
    <w:rsid w:val="00EA49FD"/>
    <w:rsid w:val="00EA4AA0"/>
    <w:rsid w:val="00EA4B90"/>
    <w:rsid w:val="00EA4CE8"/>
    <w:rsid w:val="00EA4EED"/>
    <w:rsid w:val="00EA517A"/>
    <w:rsid w:val="00EA5183"/>
    <w:rsid w:val="00EA5264"/>
    <w:rsid w:val="00EA59EA"/>
    <w:rsid w:val="00EA60A5"/>
    <w:rsid w:val="00EA625B"/>
    <w:rsid w:val="00EA6407"/>
    <w:rsid w:val="00EA6608"/>
    <w:rsid w:val="00EA6C05"/>
    <w:rsid w:val="00EA6C4F"/>
    <w:rsid w:val="00EA6FBB"/>
    <w:rsid w:val="00EA76DD"/>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5C7"/>
    <w:rsid w:val="00EB1C27"/>
    <w:rsid w:val="00EB1CBF"/>
    <w:rsid w:val="00EB2000"/>
    <w:rsid w:val="00EB2066"/>
    <w:rsid w:val="00EB24A6"/>
    <w:rsid w:val="00EB2832"/>
    <w:rsid w:val="00EB29AE"/>
    <w:rsid w:val="00EB2AFF"/>
    <w:rsid w:val="00EB2C0C"/>
    <w:rsid w:val="00EB2C3C"/>
    <w:rsid w:val="00EB2DBC"/>
    <w:rsid w:val="00EB2DD0"/>
    <w:rsid w:val="00EB3043"/>
    <w:rsid w:val="00EB3A16"/>
    <w:rsid w:val="00EB3A4C"/>
    <w:rsid w:val="00EB3AB7"/>
    <w:rsid w:val="00EB3B2B"/>
    <w:rsid w:val="00EB3E72"/>
    <w:rsid w:val="00EB3F7E"/>
    <w:rsid w:val="00EB41AE"/>
    <w:rsid w:val="00EB41CE"/>
    <w:rsid w:val="00EB4218"/>
    <w:rsid w:val="00EB42CA"/>
    <w:rsid w:val="00EB43ED"/>
    <w:rsid w:val="00EB47A5"/>
    <w:rsid w:val="00EB49EF"/>
    <w:rsid w:val="00EB4DE4"/>
    <w:rsid w:val="00EB4E9C"/>
    <w:rsid w:val="00EB4F5B"/>
    <w:rsid w:val="00EB5321"/>
    <w:rsid w:val="00EB5600"/>
    <w:rsid w:val="00EB5A88"/>
    <w:rsid w:val="00EB5F77"/>
    <w:rsid w:val="00EB6255"/>
    <w:rsid w:val="00EB640A"/>
    <w:rsid w:val="00EB67EB"/>
    <w:rsid w:val="00EB6999"/>
    <w:rsid w:val="00EB6D08"/>
    <w:rsid w:val="00EB796B"/>
    <w:rsid w:val="00EB7DBE"/>
    <w:rsid w:val="00EB7FED"/>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96"/>
    <w:rsid w:val="00EC2BFB"/>
    <w:rsid w:val="00EC2CB5"/>
    <w:rsid w:val="00EC2CE3"/>
    <w:rsid w:val="00EC33DE"/>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A76"/>
    <w:rsid w:val="00EC5BEE"/>
    <w:rsid w:val="00EC60C2"/>
    <w:rsid w:val="00EC6226"/>
    <w:rsid w:val="00EC6512"/>
    <w:rsid w:val="00EC6F15"/>
    <w:rsid w:val="00EC6F1C"/>
    <w:rsid w:val="00EC78AC"/>
    <w:rsid w:val="00ED0440"/>
    <w:rsid w:val="00ED045F"/>
    <w:rsid w:val="00ED068F"/>
    <w:rsid w:val="00ED0C36"/>
    <w:rsid w:val="00ED1578"/>
    <w:rsid w:val="00ED1586"/>
    <w:rsid w:val="00ED16F0"/>
    <w:rsid w:val="00ED184E"/>
    <w:rsid w:val="00ED1894"/>
    <w:rsid w:val="00ED1937"/>
    <w:rsid w:val="00ED1BB8"/>
    <w:rsid w:val="00ED1CDA"/>
    <w:rsid w:val="00ED1FCA"/>
    <w:rsid w:val="00ED21E4"/>
    <w:rsid w:val="00ED22B5"/>
    <w:rsid w:val="00ED2530"/>
    <w:rsid w:val="00ED253F"/>
    <w:rsid w:val="00ED274D"/>
    <w:rsid w:val="00ED2C3F"/>
    <w:rsid w:val="00ED2DB5"/>
    <w:rsid w:val="00ED2FCF"/>
    <w:rsid w:val="00ED34A7"/>
    <w:rsid w:val="00ED36C5"/>
    <w:rsid w:val="00ED3700"/>
    <w:rsid w:val="00ED376F"/>
    <w:rsid w:val="00ED4408"/>
    <w:rsid w:val="00ED4459"/>
    <w:rsid w:val="00ED490D"/>
    <w:rsid w:val="00ED4C72"/>
    <w:rsid w:val="00ED4D8A"/>
    <w:rsid w:val="00ED518D"/>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549"/>
    <w:rsid w:val="00EE088B"/>
    <w:rsid w:val="00EE092F"/>
    <w:rsid w:val="00EE0955"/>
    <w:rsid w:val="00EE0DD3"/>
    <w:rsid w:val="00EE0E89"/>
    <w:rsid w:val="00EE0EA3"/>
    <w:rsid w:val="00EE1133"/>
    <w:rsid w:val="00EE1ACC"/>
    <w:rsid w:val="00EE1C9E"/>
    <w:rsid w:val="00EE25B3"/>
    <w:rsid w:val="00EE2D6E"/>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DC"/>
    <w:rsid w:val="00EE55ED"/>
    <w:rsid w:val="00EE5BBF"/>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467"/>
    <w:rsid w:val="00EF052B"/>
    <w:rsid w:val="00EF0726"/>
    <w:rsid w:val="00EF07EE"/>
    <w:rsid w:val="00EF0859"/>
    <w:rsid w:val="00EF0887"/>
    <w:rsid w:val="00EF091F"/>
    <w:rsid w:val="00EF0A40"/>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19"/>
    <w:rsid w:val="00EF2E48"/>
    <w:rsid w:val="00EF345B"/>
    <w:rsid w:val="00EF3667"/>
    <w:rsid w:val="00EF394B"/>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54C"/>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6C"/>
    <w:rsid w:val="00F00F72"/>
    <w:rsid w:val="00F01390"/>
    <w:rsid w:val="00F019CA"/>
    <w:rsid w:val="00F01E66"/>
    <w:rsid w:val="00F02218"/>
    <w:rsid w:val="00F02C0B"/>
    <w:rsid w:val="00F02DA3"/>
    <w:rsid w:val="00F02E90"/>
    <w:rsid w:val="00F0305E"/>
    <w:rsid w:val="00F031D8"/>
    <w:rsid w:val="00F032A1"/>
    <w:rsid w:val="00F03358"/>
    <w:rsid w:val="00F03ABA"/>
    <w:rsid w:val="00F03D7A"/>
    <w:rsid w:val="00F042DA"/>
    <w:rsid w:val="00F0435A"/>
    <w:rsid w:val="00F0439D"/>
    <w:rsid w:val="00F04554"/>
    <w:rsid w:val="00F04992"/>
    <w:rsid w:val="00F04B47"/>
    <w:rsid w:val="00F04C2C"/>
    <w:rsid w:val="00F04EA4"/>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828"/>
    <w:rsid w:val="00F10896"/>
    <w:rsid w:val="00F10BBD"/>
    <w:rsid w:val="00F10CB6"/>
    <w:rsid w:val="00F10DD5"/>
    <w:rsid w:val="00F10E5D"/>
    <w:rsid w:val="00F11026"/>
    <w:rsid w:val="00F11059"/>
    <w:rsid w:val="00F11203"/>
    <w:rsid w:val="00F11212"/>
    <w:rsid w:val="00F11372"/>
    <w:rsid w:val="00F11442"/>
    <w:rsid w:val="00F11A8C"/>
    <w:rsid w:val="00F11AFD"/>
    <w:rsid w:val="00F11BC8"/>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90"/>
    <w:rsid w:val="00F14EFB"/>
    <w:rsid w:val="00F1505A"/>
    <w:rsid w:val="00F151AC"/>
    <w:rsid w:val="00F1522A"/>
    <w:rsid w:val="00F15498"/>
    <w:rsid w:val="00F15816"/>
    <w:rsid w:val="00F15E35"/>
    <w:rsid w:val="00F16041"/>
    <w:rsid w:val="00F16575"/>
    <w:rsid w:val="00F1669E"/>
    <w:rsid w:val="00F1670E"/>
    <w:rsid w:val="00F16941"/>
    <w:rsid w:val="00F16962"/>
    <w:rsid w:val="00F16D4C"/>
    <w:rsid w:val="00F16EF2"/>
    <w:rsid w:val="00F17621"/>
    <w:rsid w:val="00F17919"/>
    <w:rsid w:val="00F17B30"/>
    <w:rsid w:val="00F17C2C"/>
    <w:rsid w:val="00F17C7C"/>
    <w:rsid w:val="00F17DDE"/>
    <w:rsid w:val="00F17E09"/>
    <w:rsid w:val="00F17E86"/>
    <w:rsid w:val="00F17EE3"/>
    <w:rsid w:val="00F2065E"/>
    <w:rsid w:val="00F2086B"/>
    <w:rsid w:val="00F20DCB"/>
    <w:rsid w:val="00F20DF7"/>
    <w:rsid w:val="00F21066"/>
    <w:rsid w:val="00F210DA"/>
    <w:rsid w:val="00F2120F"/>
    <w:rsid w:val="00F2151C"/>
    <w:rsid w:val="00F21547"/>
    <w:rsid w:val="00F21D9A"/>
    <w:rsid w:val="00F21E1F"/>
    <w:rsid w:val="00F21FA5"/>
    <w:rsid w:val="00F220D8"/>
    <w:rsid w:val="00F22220"/>
    <w:rsid w:val="00F22949"/>
    <w:rsid w:val="00F2296E"/>
    <w:rsid w:val="00F22D1D"/>
    <w:rsid w:val="00F22DE3"/>
    <w:rsid w:val="00F22E02"/>
    <w:rsid w:val="00F22E7D"/>
    <w:rsid w:val="00F22E9B"/>
    <w:rsid w:val="00F2323D"/>
    <w:rsid w:val="00F237FC"/>
    <w:rsid w:val="00F2403B"/>
    <w:rsid w:val="00F24DBF"/>
    <w:rsid w:val="00F24DF1"/>
    <w:rsid w:val="00F25358"/>
    <w:rsid w:val="00F254A0"/>
    <w:rsid w:val="00F254F8"/>
    <w:rsid w:val="00F2564C"/>
    <w:rsid w:val="00F25799"/>
    <w:rsid w:val="00F25862"/>
    <w:rsid w:val="00F2586D"/>
    <w:rsid w:val="00F258A5"/>
    <w:rsid w:val="00F259E5"/>
    <w:rsid w:val="00F25A03"/>
    <w:rsid w:val="00F25A5A"/>
    <w:rsid w:val="00F25A86"/>
    <w:rsid w:val="00F26330"/>
    <w:rsid w:val="00F26B27"/>
    <w:rsid w:val="00F26F81"/>
    <w:rsid w:val="00F2754E"/>
    <w:rsid w:val="00F279B2"/>
    <w:rsid w:val="00F27A2D"/>
    <w:rsid w:val="00F27A41"/>
    <w:rsid w:val="00F27B2A"/>
    <w:rsid w:val="00F27D2B"/>
    <w:rsid w:val="00F30128"/>
    <w:rsid w:val="00F30155"/>
    <w:rsid w:val="00F301CD"/>
    <w:rsid w:val="00F30282"/>
    <w:rsid w:val="00F305C0"/>
    <w:rsid w:val="00F3063D"/>
    <w:rsid w:val="00F3068A"/>
    <w:rsid w:val="00F308EC"/>
    <w:rsid w:val="00F30CA7"/>
    <w:rsid w:val="00F30E12"/>
    <w:rsid w:val="00F31095"/>
    <w:rsid w:val="00F31268"/>
    <w:rsid w:val="00F314AE"/>
    <w:rsid w:val="00F31523"/>
    <w:rsid w:val="00F31615"/>
    <w:rsid w:val="00F3174B"/>
    <w:rsid w:val="00F320A4"/>
    <w:rsid w:val="00F32691"/>
    <w:rsid w:val="00F3270D"/>
    <w:rsid w:val="00F32735"/>
    <w:rsid w:val="00F32934"/>
    <w:rsid w:val="00F32E27"/>
    <w:rsid w:val="00F33424"/>
    <w:rsid w:val="00F337F4"/>
    <w:rsid w:val="00F3387B"/>
    <w:rsid w:val="00F339D6"/>
    <w:rsid w:val="00F33D17"/>
    <w:rsid w:val="00F33ED5"/>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4002C"/>
    <w:rsid w:val="00F40189"/>
    <w:rsid w:val="00F401BD"/>
    <w:rsid w:val="00F4065C"/>
    <w:rsid w:val="00F40780"/>
    <w:rsid w:val="00F4091B"/>
    <w:rsid w:val="00F409C8"/>
    <w:rsid w:val="00F40AE1"/>
    <w:rsid w:val="00F40AE4"/>
    <w:rsid w:val="00F40B99"/>
    <w:rsid w:val="00F40C58"/>
    <w:rsid w:val="00F40D1A"/>
    <w:rsid w:val="00F40E34"/>
    <w:rsid w:val="00F40F75"/>
    <w:rsid w:val="00F41C1F"/>
    <w:rsid w:val="00F41D0C"/>
    <w:rsid w:val="00F42467"/>
    <w:rsid w:val="00F42683"/>
    <w:rsid w:val="00F42930"/>
    <w:rsid w:val="00F42AA8"/>
    <w:rsid w:val="00F42C97"/>
    <w:rsid w:val="00F42DD8"/>
    <w:rsid w:val="00F42F79"/>
    <w:rsid w:val="00F43008"/>
    <w:rsid w:val="00F43244"/>
    <w:rsid w:val="00F43417"/>
    <w:rsid w:val="00F43516"/>
    <w:rsid w:val="00F437D6"/>
    <w:rsid w:val="00F4398B"/>
    <w:rsid w:val="00F43A73"/>
    <w:rsid w:val="00F43F77"/>
    <w:rsid w:val="00F44029"/>
    <w:rsid w:val="00F4431B"/>
    <w:rsid w:val="00F443B5"/>
    <w:rsid w:val="00F4442E"/>
    <w:rsid w:val="00F445EC"/>
    <w:rsid w:val="00F447F4"/>
    <w:rsid w:val="00F44882"/>
    <w:rsid w:val="00F44DE7"/>
    <w:rsid w:val="00F44FC7"/>
    <w:rsid w:val="00F451BE"/>
    <w:rsid w:val="00F4528E"/>
    <w:rsid w:val="00F452EC"/>
    <w:rsid w:val="00F45329"/>
    <w:rsid w:val="00F45516"/>
    <w:rsid w:val="00F45756"/>
    <w:rsid w:val="00F4582D"/>
    <w:rsid w:val="00F45B6E"/>
    <w:rsid w:val="00F45D65"/>
    <w:rsid w:val="00F45FA6"/>
    <w:rsid w:val="00F46245"/>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73"/>
    <w:rsid w:val="00F47FD4"/>
    <w:rsid w:val="00F50012"/>
    <w:rsid w:val="00F50718"/>
    <w:rsid w:val="00F509FF"/>
    <w:rsid w:val="00F50B83"/>
    <w:rsid w:val="00F5189B"/>
    <w:rsid w:val="00F519DF"/>
    <w:rsid w:val="00F51BE1"/>
    <w:rsid w:val="00F52035"/>
    <w:rsid w:val="00F523FB"/>
    <w:rsid w:val="00F52B04"/>
    <w:rsid w:val="00F5305A"/>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2E"/>
    <w:rsid w:val="00F57B65"/>
    <w:rsid w:val="00F57BEF"/>
    <w:rsid w:val="00F6028A"/>
    <w:rsid w:val="00F60493"/>
    <w:rsid w:val="00F60A82"/>
    <w:rsid w:val="00F60AC6"/>
    <w:rsid w:val="00F60B0D"/>
    <w:rsid w:val="00F60B5C"/>
    <w:rsid w:val="00F60C1D"/>
    <w:rsid w:val="00F60D2C"/>
    <w:rsid w:val="00F60E9A"/>
    <w:rsid w:val="00F60FDB"/>
    <w:rsid w:val="00F61131"/>
    <w:rsid w:val="00F6121D"/>
    <w:rsid w:val="00F61320"/>
    <w:rsid w:val="00F61341"/>
    <w:rsid w:val="00F61856"/>
    <w:rsid w:val="00F61BF7"/>
    <w:rsid w:val="00F61ED9"/>
    <w:rsid w:val="00F61EE6"/>
    <w:rsid w:val="00F620E2"/>
    <w:rsid w:val="00F62277"/>
    <w:rsid w:val="00F6244C"/>
    <w:rsid w:val="00F62705"/>
    <w:rsid w:val="00F627EF"/>
    <w:rsid w:val="00F628F4"/>
    <w:rsid w:val="00F62FEA"/>
    <w:rsid w:val="00F63248"/>
    <w:rsid w:val="00F63409"/>
    <w:rsid w:val="00F634FF"/>
    <w:rsid w:val="00F63652"/>
    <w:rsid w:val="00F636B7"/>
    <w:rsid w:val="00F63A82"/>
    <w:rsid w:val="00F63AD7"/>
    <w:rsid w:val="00F63D08"/>
    <w:rsid w:val="00F63E62"/>
    <w:rsid w:val="00F64002"/>
    <w:rsid w:val="00F642DE"/>
    <w:rsid w:val="00F6462C"/>
    <w:rsid w:val="00F64649"/>
    <w:rsid w:val="00F64684"/>
    <w:rsid w:val="00F6472D"/>
    <w:rsid w:val="00F649D3"/>
    <w:rsid w:val="00F64CFB"/>
    <w:rsid w:val="00F64D16"/>
    <w:rsid w:val="00F64D60"/>
    <w:rsid w:val="00F64E5B"/>
    <w:rsid w:val="00F64E5F"/>
    <w:rsid w:val="00F64E85"/>
    <w:rsid w:val="00F64F2C"/>
    <w:rsid w:val="00F651DF"/>
    <w:rsid w:val="00F652AD"/>
    <w:rsid w:val="00F654B9"/>
    <w:rsid w:val="00F65884"/>
    <w:rsid w:val="00F658CD"/>
    <w:rsid w:val="00F658DF"/>
    <w:rsid w:val="00F659CD"/>
    <w:rsid w:val="00F65A7F"/>
    <w:rsid w:val="00F65F7F"/>
    <w:rsid w:val="00F66025"/>
    <w:rsid w:val="00F66EC8"/>
    <w:rsid w:val="00F66F6D"/>
    <w:rsid w:val="00F670B6"/>
    <w:rsid w:val="00F6715D"/>
    <w:rsid w:val="00F671EF"/>
    <w:rsid w:val="00F673CA"/>
    <w:rsid w:val="00F675BC"/>
    <w:rsid w:val="00F6776F"/>
    <w:rsid w:val="00F67B4D"/>
    <w:rsid w:val="00F67DCD"/>
    <w:rsid w:val="00F67F01"/>
    <w:rsid w:val="00F67F1B"/>
    <w:rsid w:val="00F705CB"/>
    <w:rsid w:val="00F709CD"/>
    <w:rsid w:val="00F70ED0"/>
    <w:rsid w:val="00F71225"/>
    <w:rsid w:val="00F713B4"/>
    <w:rsid w:val="00F71442"/>
    <w:rsid w:val="00F7158F"/>
    <w:rsid w:val="00F7165D"/>
    <w:rsid w:val="00F716C5"/>
    <w:rsid w:val="00F71853"/>
    <w:rsid w:val="00F71C13"/>
    <w:rsid w:val="00F7251E"/>
    <w:rsid w:val="00F72CA5"/>
    <w:rsid w:val="00F72D81"/>
    <w:rsid w:val="00F72E7B"/>
    <w:rsid w:val="00F72F4F"/>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B4B"/>
    <w:rsid w:val="00F74B5A"/>
    <w:rsid w:val="00F74E83"/>
    <w:rsid w:val="00F752F5"/>
    <w:rsid w:val="00F75343"/>
    <w:rsid w:val="00F75479"/>
    <w:rsid w:val="00F754E5"/>
    <w:rsid w:val="00F75849"/>
    <w:rsid w:val="00F759AE"/>
    <w:rsid w:val="00F75A20"/>
    <w:rsid w:val="00F75D82"/>
    <w:rsid w:val="00F75EBB"/>
    <w:rsid w:val="00F75FE9"/>
    <w:rsid w:val="00F760E5"/>
    <w:rsid w:val="00F76215"/>
    <w:rsid w:val="00F76367"/>
    <w:rsid w:val="00F763B7"/>
    <w:rsid w:val="00F76797"/>
    <w:rsid w:val="00F76A44"/>
    <w:rsid w:val="00F76E22"/>
    <w:rsid w:val="00F77A41"/>
    <w:rsid w:val="00F77AEB"/>
    <w:rsid w:val="00F77E60"/>
    <w:rsid w:val="00F77F26"/>
    <w:rsid w:val="00F77FEE"/>
    <w:rsid w:val="00F80431"/>
    <w:rsid w:val="00F8069A"/>
    <w:rsid w:val="00F80CFE"/>
    <w:rsid w:val="00F810EE"/>
    <w:rsid w:val="00F81448"/>
    <w:rsid w:val="00F8147F"/>
    <w:rsid w:val="00F814DA"/>
    <w:rsid w:val="00F81747"/>
    <w:rsid w:val="00F81B13"/>
    <w:rsid w:val="00F81CC9"/>
    <w:rsid w:val="00F81F3A"/>
    <w:rsid w:val="00F821BB"/>
    <w:rsid w:val="00F82737"/>
    <w:rsid w:val="00F82A66"/>
    <w:rsid w:val="00F82ACB"/>
    <w:rsid w:val="00F82C1A"/>
    <w:rsid w:val="00F82D55"/>
    <w:rsid w:val="00F82DCE"/>
    <w:rsid w:val="00F82DCF"/>
    <w:rsid w:val="00F8369E"/>
    <w:rsid w:val="00F83E95"/>
    <w:rsid w:val="00F840DD"/>
    <w:rsid w:val="00F843EF"/>
    <w:rsid w:val="00F846EB"/>
    <w:rsid w:val="00F848F2"/>
    <w:rsid w:val="00F84D3A"/>
    <w:rsid w:val="00F84E88"/>
    <w:rsid w:val="00F84F67"/>
    <w:rsid w:val="00F8528B"/>
    <w:rsid w:val="00F852F4"/>
    <w:rsid w:val="00F853A8"/>
    <w:rsid w:val="00F855E2"/>
    <w:rsid w:val="00F85812"/>
    <w:rsid w:val="00F85815"/>
    <w:rsid w:val="00F858BB"/>
    <w:rsid w:val="00F85C9C"/>
    <w:rsid w:val="00F85DB0"/>
    <w:rsid w:val="00F85F32"/>
    <w:rsid w:val="00F86281"/>
    <w:rsid w:val="00F8636A"/>
    <w:rsid w:val="00F8648D"/>
    <w:rsid w:val="00F8661E"/>
    <w:rsid w:val="00F866FB"/>
    <w:rsid w:val="00F86982"/>
    <w:rsid w:val="00F86BC4"/>
    <w:rsid w:val="00F86C0B"/>
    <w:rsid w:val="00F86D0A"/>
    <w:rsid w:val="00F87297"/>
    <w:rsid w:val="00F87C26"/>
    <w:rsid w:val="00F904D2"/>
    <w:rsid w:val="00F90A05"/>
    <w:rsid w:val="00F90DC0"/>
    <w:rsid w:val="00F90EBB"/>
    <w:rsid w:val="00F90FDF"/>
    <w:rsid w:val="00F9109F"/>
    <w:rsid w:val="00F911AC"/>
    <w:rsid w:val="00F91297"/>
    <w:rsid w:val="00F915D5"/>
    <w:rsid w:val="00F918EA"/>
    <w:rsid w:val="00F91931"/>
    <w:rsid w:val="00F9196D"/>
    <w:rsid w:val="00F919F3"/>
    <w:rsid w:val="00F91B03"/>
    <w:rsid w:val="00F91BB4"/>
    <w:rsid w:val="00F91BF5"/>
    <w:rsid w:val="00F91C13"/>
    <w:rsid w:val="00F91D33"/>
    <w:rsid w:val="00F92505"/>
    <w:rsid w:val="00F9266F"/>
    <w:rsid w:val="00F92718"/>
    <w:rsid w:val="00F92D60"/>
    <w:rsid w:val="00F92DB1"/>
    <w:rsid w:val="00F92E15"/>
    <w:rsid w:val="00F92E55"/>
    <w:rsid w:val="00F92E70"/>
    <w:rsid w:val="00F9318B"/>
    <w:rsid w:val="00F93646"/>
    <w:rsid w:val="00F9369C"/>
    <w:rsid w:val="00F937E4"/>
    <w:rsid w:val="00F93DFD"/>
    <w:rsid w:val="00F93EBA"/>
    <w:rsid w:val="00F93FB2"/>
    <w:rsid w:val="00F93FC2"/>
    <w:rsid w:val="00F94441"/>
    <w:rsid w:val="00F94A02"/>
    <w:rsid w:val="00F94ACC"/>
    <w:rsid w:val="00F94BD0"/>
    <w:rsid w:val="00F94ED6"/>
    <w:rsid w:val="00F94F21"/>
    <w:rsid w:val="00F95075"/>
    <w:rsid w:val="00F95206"/>
    <w:rsid w:val="00F95383"/>
    <w:rsid w:val="00F95693"/>
    <w:rsid w:val="00F956B7"/>
    <w:rsid w:val="00F9570C"/>
    <w:rsid w:val="00F95808"/>
    <w:rsid w:val="00F9592F"/>
    <w:rsid w:val="00F95C2A"/>
    <w:rsid w:val="00F962DC"/>
    <w:rsid w:val="00F96623"/>
    <w:rsid w:val="00F968AC"/>
    <w:rsid w:val="00F96B85"/>
    <w:rsid w:val="00F96F39"/>
    <w:rsid w:val="00F96F8F"/>
    <w:rsid w:val="00F97643"/>
    <w:rsid w:val="00F977DD"/>
    <w:rsid w:val="00F97817"/>
    <w:rsid w:val="00F97BE4"/>
    <w:rsid w:val="00F97D3D"/>
    <w:rsid w:val="00F97D89"/>
    <w:rsid w:val="00F97DB1"/>
    <w:rsid w:val="00F97DEC"/>
    <w:rsid w:val="00FA00B4"/>
    <w:rsid w:val="00FA0394"/>
    <w:rsid w:val="00FA03E9"/>
    <w:rsid w:val="00FA0456"/>
    <w:rsid w:val="00FA06C1"/>
    <w:rsid w:val="00FA0782"/>
    <w:rsid w:val="00FA0848"/>
    <w:rsid w:val="00FA0870"/>
    <w:rsid w:val="00FA0B48"/>
    <w:rsid w:val="00FA0C70"/>
    <w:rsid w:val="00FA0F30"/>
    <w:rsid w:val="00FA10A2"/>
    <w:rsid w:val="00FA111A"/>
    <w:rsid w:val="00FA13C3"/>
    <w:rsid w:val="00FA13CF"/>
    <w:rsid w:val="00FA14E4"/>
    <w:rsid w:val="00FA1576"/>
    <w:rsid w:val="00FA1B3F"/>
    <w:rsid w:val="00FA20B7"/>
    <w:rsid w:val="00FA2716"/>
    <w:rsid w:val="00FA2BE8"/>
    <w:rsid w:val="00FA2DD1"/>
    <w:rsid w:val="00FA2EBF"/>
    <w:rsid w:val="00FA30C6"/>
    <w:rsid w:val="00FA320E"/>
    <w:rsid w:val="00FA32B2"/>
    <w:rsid w:val="00FA3DAA"/>
    <w:rsid w:val="00FA3E87"/>
    <w:rsid w:val="00FA45E6"/>
    <w:rsid w:val="00FA473F"/>
    <w:rsid w:val="00FA4759"/>
    <w:rsid w:val="00FA4BDA"/>
    <w:rsid w:val="00FA4C61"/>
    <w:rsid w:val="00FA4E6C"/>
    <w:rsid w:val="00FA5183"/>
    <w:rsid w:val="00FA53DE"/>
    <w:rsid w:val="00FA549D"/>
    <w:rsid w:val="00FA55A2"/>
    <w:rsid w:val="00FA565F"/>
    <w:rsid w:val="00FA5DB2"/>
    <w:rsid w:val="00FA5FAD"/>
    <w:rsid w:val="00FA60E9"/>
    <w:rsid w:val="00FA63F3"/>
    <w:rsid w:val="00FA67A3"/>
    <w:rsid w:val="00FA67BC"/>
    <w:rsid w:val="00FA6D54"/>
    <w:rsid w:val="00FA6E32"/>
    <w:rsid w:val="00FA700A"/>
    <w:rsid w:val="00FA7094"/>
    <w:rsid w:val="00FA775F"/>
    <w:rsid w:val="00FA7C9D"/>
    <w:rsid w:val="00FA7D00"/>
    <w:rsid w:val="00FA7DC3"/>
    <w:rsid w:val="00FB052F"/>
    <w:rsid w:val="00FB0618"/>
    <w:rsid w:val="00FB0659"/>
    <w:rsid w:val="00FB0909"/>
    <w:rsid w:val="00FB0C93"/>
    <w:rsid w:val="00FB0D67"/>
    <w:rsid w:val="00FB11B4"/>
    <w:rsid w:val="00FB1596"/>
    <w:rsid w:val="00FB15C4"/>
    <w:rsid w:val="00FB1621"/>
    <w:rsid w:val="00FB1630"/>
    <w:rsid w:val="00FB164C"/>
    <w:rsid w:val="00FB166A"/>
    <w:rsid w:val="00FB17FD"/>
    <w:rsid w:val="00FB18D3"/>
    <w:rsid w:val="00FB1A11"/>
    <w:rsid w:val="00FB1B99"/>
    <w:rsid w:val="00FB1C39"/>
    <w:rsid w:val="00FB26ED"/>
    <w:rsid w:val="00FB2725"/>
    <w:rsid w:val="00FB2779"/>
    <w:rsid w:val="00FB2C0D"/>
    <w:rsid w:val="00FB2DEF"/>
    <w:rsid w:val="00FB32B0"/>
    <w:rsid w:val="00FB32FC"/>
    <w:rsid w:val="00FB34AB"/>
    <w:rsid w:val="00FB34D0"/>
    <w:rsid w:val="00FB4347"/>
    <w:rsid w:val="00FB44CD"/>
    <w:rsid w:val="00FB481C"/>
    <w:rsid w:val="00FB4DEF"/>
    <w:rsid w:val="00FB4FF4"/>
    <w:rsid w:val="00FB52F3"/>
    <w:rsid w:val="00FB55D8"/>
    <w:rsid w:val="00FB566F"/>
    <w:rsid w:val="00FB57E7"/>
    <w:rsid w:val="00FB58F2"/>
    <w:rsid w:val="00FB59C2"/>
    <w:rsid w:val="00FB5D03"/>
    <w:rsid w:val="00FB5D2A"/>
    <w:rsid w:val="00FB5E6D"/>
    <w:rsid w:val="00FB637A"/>
    <w:rsid w:val="00FB6A58"/>
    <w:rsid w:val="00FB6BCE"/>
    <w:rsid w:val="00FB6E65"/>
    <w:rsid w:val="00FB6EF2"/>
    <w:rsid w:val="00FB715F"/>
    <w:rsid w:val="00FB71E3"/>
    <w:rsid w:val="00FB72BD"/>
    <w:rsid w:val="00FB75A6"/>
    <w:rsid w:val="00FB7B44"/>
    <w:rsid w:val="00FB7C56"/>
    <w:rsid w:val="00FB7CDE"/>
    <w:rsid w:val="00FB7D52"/>
    <w:rsid w:val="00FC00A6"/>
    <w:rsid w:val="00FC01E2"/>
    <w:rsid w:val="00FC03E0"/>
    <w:rsid w:val="00FC0435"/>
    <w:rsid w:val="00FC063C"/>
    <w:rsid w:val="00FC0ADC"/>
    <w:rsid w:val="00FC0F1A"/>
    <w:rsid w:val="00FC14EC"/>
    <w:rsid w:val="00FC156F"/>
    <w:rsid w:val="00FC18B4"/>
    <w:rsid w:val="00FC1B82"/>
    <w:rsid w:val="00FC1D1B"/>
    <w:rsid w:val="00FC1D8C"/>
    <w:rsid w:val="00FC1DDA"/>
    <w:rsid w:val="00FC1EC5"/>
    <w:rsid w:val="00FC2002"/>
    <w:rsid w:val="00FC2226"/>
    <w:rsid w:val="00FC2335"/>
    <w:rsid w:val="00FC251E"/>
    <w:rsid w:val="00FC2AFB"/>
    <w:rsid w:val="00FC2D0E"/>
    <w:rsid w:val="00FC2D86"/>
    <w:rsid w:val="00FC2DD3"/>
    <w:rsid w:val="00FC30DB"/>
    <w:rsid w:val="00FC32D0"/>
    <w:rsid w:val="00FC34A8"/>
    <w:rsid w:val="00FC3722"/>
    <w:rsid w:val="00FC380A"/>
    <w:rsid w:val="00FC3896"/>
    <w:rsid w:val="00FC3F31"/>
    <w:rsid w:val="00FC45AC"/>
    <w:rsid w:val="00FC46B5"/>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846"/>
    <w:rsid w:val="00FC7A67"/>
    <w:rsid w:val="00FC7ACE"/>
    <w:rsid w:val="00FC7BA7"/>
    <w:rsid w:val="00FC7F62"/>
    <w:rsid w:val="00FD0033"/>
    <w:rsid w:val="00FD09E1"/>
    <w:rsid w:val="00FD0A5C"/>
    <w:rsid w:val="00FD0CDE"/>
    <w:rsid w:val="00FD14B9"/>
    <w:rsid w:val="00FD158A"/>
    <w:rsid w:val="00FD1B95"/>
    <w:rsid w:val="00FD1BE0"/>
    <w:rsid w:val="00FD1C06"/>
    <w:rsid w:val="00FD1DC9"/>
    <w:rsid w:val="00FD1FA7"/>
    <w:rsid w:val="00FD2861"/>
    <w:rsid w:val="00FD2ABF"/>
    <w:rsid w:val="00FD3552"/>
    <w:rsid w:val="00FD3785"/>
    <w:rsid w:val="00FD37EF"/>
    <w:rsid w:val="00FD3B2B"/>
    <w:rsid w:val="00FD401D"/>
    <w:rsid w:val="00FD423A"/>
    <w:rsid w:val="00FD44B8"/>
    <w:rsid w:val="00FD4652"/>
    <w:rsid w:val="00FD49C8"/>
    <w:rsid w:val="00FD503A"/>
    <w:rsid w:val="00FD5053"/>
    <w:rsid w:val="00FD5393"/>
    <w:rsid w:val="00FD54F3"/>
    <w:rsid w:val="00FD5674"/>
    <w:rsid w:val="00FD5677"/>
    <w:rsid w:val="00FD590A"/>
    <w:rsid w:val="00FD597E"/>
    <w:rsid w:val="00FD5A4B"/>
    <w:rsid w:val="00FD5D8C"/>
    <w:rsid w:val="00FD5D96"/>
    <w:rsid w:val="00FD5DB4"/>
    <w:rsid w:val="00FD5EC6"/>
    <w:rsid w:val="00FD6291"/>
    <w:rsid w:val="00FD665B"/>
    <w:rsid w:val="00FD6C86"/>
    <w:rsid w:val="00FD6CE8"/>
    <w:rsid w:val="00FD6DC6"/>
    <w:rsid w:val="00FD6FDB"/>
    <w:rsid w:val="00FD7865"/>
    <w:rsid w:val="00FD7907"/>
    <w:rsid w:val="00FD7A89"/>
    <w:rsid w:val="00FE0100"/>
    <w:rsid w:val="00FE015C"/>
    <w:rsid w:val="00FE05C8"/>
    <w:rsid w:val="00FE09D4"/>
    <w:rsid w:val="00FE0BC5"/>
    <w:rsid w:val="00FE0EB5"/>
    <w:rsid w:val="00FE114D"/>
    <w:rsid w:val="00FE12D4"/>
    <w:rsid w:val="00FE1453"/>
    <w:rsid w:val="00FE14C6"/>
    <w:rsid w:val="00FE14D0"/>
    <w:rsid w:val="00FE17F5"/>
    <w:rsid w:val="00FE1C13"/>
    <w:rsid w:val="00FE1D84"/>
    <w:rsid w:val="00FE1DF0"/>
    <w:rsid w:val="00FE1FC2"/>
    <w:rsid w:val="00FE2223"/>
    <w:rsid w:val="00FE2303"/>
    <w:rsid w:val="00FE2304"/>
    <w:rsid w:val="00FE253A"/>
    <w:rsid w:val="00FE28C0"/>
    <w:rsid w:val="00FE2AFD"/>
    <w:rsid w:val="00FE2B6B"/>
    <w:rsid w:val="00FE2C4B"/>
    <w:rsid w:val="00FE32D7"/>
    <w:rsid w:val="00FE3381"/>
    <w:rsid w:val="00FE348C"/>
    <w:rsid w:val="00FE37B5"/>
    <w:rsid w:val="00FE37BA"/>
    <w:rsid w:val="00FE38BF"/>
    <w:rsid w:val="00FE3B85"/>
    <w:rsid w:val="00FE4168"/>
    <w:rsid w:val="00FE41C3"/>
    <w:rsid w:val="00FE41CF"/>
    <w:rsid w:val="00FE4859"/>
    <w:rsid w:val="00FE4B2E"/>
    <w:rsid w:val="00FE4C76"/>
    <w:rsid w:val="00FE4CB1"/>
    <w:rsid w:val="00FE4D37"/>
    <w:rsid w:val="00FE5092"/>
    <w:rsid w:val="00FE50BC"/>
    <w:rsid w:val="00FE5484"/>
    <w:rsid w:val="00FE573A"/>
    <w:rsid w:val="00FE5753"/>
    <w:rsid w:val="00FE6352"/>
    <w:rsid w:val="00FE6B50"/>
    <w:rsid w:val="00FE6D5F"/>
    <w:rsid w:val="00FE6FA9"/>
    <w:rsid w:val="00FE701F"/>
    <w:rsid w:val="00FE7114"/>
    <w:rsid w:val="00FE7172"/>
    <w:rsid w:val="00FE72B9"/>
    <w:rsid w:val="00FE7320"/>
    <w:rsid w:val="00FE768F"/>
    <w:rsid w:val="00FE76AA"/>
    <w:rsid w:val="00FE77C8"/>
    <w:rsid w:val="00FE79DE"/>
    <w:rsid w:val="00FE7ADB"/>
    <w:rsid w:val="00FE7B9F"/>
    <w:rsid w:val="00FE7BAF"/>
    <w:rsid w:val="00FE7CF9"/>
    <w:rsid w:val="00FF00EB"/>
    <w:rsid w:val="00FF0700"/>
    <w:rsid w:val="00FF0D9C"/>
    <w:rsid w:val="00FF1253"/>
    <w:rsid w:val="00FF13B1"/>
    <w:rsid w:val="00FF13D2"/>
    <w:rsid w:val="00FF1426"/>
    <w:rsid w:val="00FF1456"/>
    <w:rsid w:val="00FF184F"/>
    <w:rsid w:val="00FF18E9"/>
    <w:rsid w:val="00FF19A5"/>
    <w:rsid w:val="00FF1B11"/>
    <w:rsid w:val="00FF1B36"/>
    <w:rsid w:val="00FF1B94"/>
    <w:rsid w:val="00FF1CD4"/>
    <w:rsid w:val="00FF2342"/>
    <w:rsid w:val="00FF23E9"/>
    <w:rsid w:val="00FF2703"/>
    <w:rsid w:val="00FF2915"/>
    <w:rsid w:val="00FF2A88"/>
    <w:rsid w:val="00FF2AA2"/>
    <w:rsid w:val="00FF3204"/>
    <w:rsid w:val="00FF337B"/>
    <w:rsid w:val="00FF3692"/>
    <w:rsid w:val="00FF3840"/>
    <w:rsid w:val="00FF3878"/>
    <w:rsid w:val="00FF3AC6"/>
    <w:rsid w:val="00FF3BA5"/>
    <w:rsid w:val="00FF3BB5"/>
    <w:rsid w:val="00FF3C57"/>
    <w:rsid w:val="00FF3CB7"/>
    <w:rsid w:val="00FF3D3B"/>
    <w:rsid w:val="00FF3DEA"/>
    <w:rsid w:val="00FF483E"/>
    <w:rsid w:val="00FF4A2C"/>
    <w:rsid w:val="00FF4C24"/>
    <w:rsid w:val="00FF4C65"/>
    <w:rsid w:val="00FF4DB6"/>
    <w:rsid w:val="00FF53F5"/>
    <w:rsid w:val="00FF551C"/>
    <w:rsid w:val="00FF560D"/>
    <w:rsid w:val="00FF5C09"/>
    <w:rsid w:val="00FF5C16"/>
    <w:rsid w:val="00FF5F27"/>
    <w:rsid w:val="00FF6515"/>
    <w:rsid w:val="00FF6A6E"/>
    <w:rsid w:val="00FF6E16"/>
    <w:rsid w:val="00FF6FA1"/>
    <w:rsid w:val="00FF6FA8"/>
    <w:rsid w:val="00FF727E"/>
    <w:rsid w:val="00FF729C"/>
    <w:rsid w:val="00FF7326"/>
    <w:rsid w:val="00FF7837"/>
    <w:rsid w:val="00FF798E"/>
    <w:rsid w:val="00FF7A8F"/>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42D3"/>
  <w15:chartTrackingRefBased/>
  <w15:docId w15:val="{186FA480-88D3-41D0-A54B-75B87681B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10957"/>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qFormat/>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qForma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列出段落,P,B"/>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7"/>
      </w:numPr>
    </w:pPr>
  </w:style>
  <w:style w:type="paragraph" w:customStyle="1" w:styleId="bullet2">
    <w:name w:val="bullet2"/>
    <w:basedOn w:val="a"/>
    <w:link w:val="bullet2Char"/>
    <w:qFormat/>
    <w:rsid w:val="001B325E"/>
    <w:pPr>
      <w:numPr>
        <w:ilvl w:val="1"/>
        <w:numId w:val="7"/>
      </w:numPr>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7"/>
      </w:numPr>
      <w:ind w:hanging="180"/>
    </w:pPr>
  </w:style>
  <w:style w:type="paragraph" w:customStyle="1" w:styleId="bullet4">
    <w:name w:val="bullet4"/>
    <w:basedOn w:val="a"/>
    <w:qFormat/>
    <w:rsid w:val="001B325E"/>
    <w:pPr>
      <w:numPr>
        <w:ilvl w:val="3"/>
        <w:numId w:val="7"/>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8"/>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qFormat/>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9"/>
      </w:numPr>
      <w:tabs>
        <w:tab w:val="left" w:pos="1440"/>
      </w:tabs>
    </w:pPr>
    <w:rPr>
      <w:szCs w:val="20"/>
    </w:rPr>
  </w:style>
  <w:style w:type="paragraph" w:styleId="3">
    <w:name w:val="List Number 3"/>
    <w:basedOn w:val="a"/>
    <w:rsid w:val="00AF1114"/>
    <w:pPr>
      <w:numPr>
        <w:numId w:val="10"/>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2"/>
      </w:numPr>
    </w:pPr>
  </w:style>
  <w:style w:type="numbering" w:customStyle="1" w:styleId="StyleBulletedSymbolsymbolLeft025Hanging0251">
    <w:name w:val="Style Bulleted Symbol (symbol) Left:  0.25&quot; Hanging:  0.25&quot;1"/>
    <w:basedOn w:val="a3"/>
    <w:rsid w:val="00E30A15"/>
    <w:pPr>
      <w:numPr>
        <w:numId w:val="16"/>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3"/>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5"/>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table" w:customStyle="1" w:styleId="TableGrid1">
    <w:name w:val="Table Grid1"/>
    <w:basedOn w:val="a2"/>
    <w:next w:val="aa"/>
    <w:rsid w:val="00EE25B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4">
    <w:name w:val="Style Bulleted Symbol (symbol) Left:  0.25&quot; Hanging:  0.25&quot;4"/>
    <w:basedOn w:val="a3"/>
    <w:rsid w:val="00F63AD7"/>
  </w:style>
  <w:style w:type="numbering" w:customStyle="1" w:styleId="StyleBulletedSymbolsymbolLeft025Hanging0255">
    <w:name w:val="Style Bulleted Symbol (symbol) Left:  0.25&quot; Hanging:  0.25&quot;5"/>
    <w:basedOn w:val="a3"/>
    <w:rsid w:val="004F3810"/>
  </w:style>
  <w:style w:type="numbering" w:customStyle="1" w:styleId="StyleBulletedSymbolsymbolLeft025Hanging0256">
    <w:name w:val="Style Bulleted Symbol (symbol) Left:  0.25&quot; Hanging:  0.25&quot;6"/>
    <w:basedOn w:val="a3"/>
    <w:rsid w:val="00740ED5"/>
  </w:style>
  <w:style w:type="numbering" w:customStyle="1" w:styleId="StyleBulletedSymbolsymbolLeft025Hanging0257">
    <w:name w:val="Style Bulleted Symbol (symbol) Left:  0.25&quot; Hanging:  0.25&quot;7"/>
    <w:basedOn w:val="a3"/>
    <w:rsid w:val="00740ED5"/>
  </w:style>
  <w:style w:type="numbering" w:customStyle="1" w:styleId="StyleBulletedSymbolsymbolLeft025Hanging0258">
    <w:name w:val="Style Bulleted Symbol (symbol) Left:  0.25&quot; Hanging:  0.25&quot;8"/>
    <w:basedOn w:val="a3"/>
    <w:rsid w:val="00AD4012"/>
  </w:style>
  <w:style w:type="numbering" w:customStyle="1" w:styleId="StyleBulletedSymbolsymbolLeft025Hanging0259">
    <w:name w:val="Style Bulleted Symbol (symbol) Left:  0.25&quot; Hanging:  0.25&quot;9"/>
    <w:basedOn w:val="a3"/>
    <w:rsid w:val="00842A5B"/>
  </w:style>
  <w:style w:type="numbering" w:customStyle="1" w:styleId="StyleBulletedSymbolsymbolLeft025Hanging02511">
    <w:name w:val="Style Bulleted Symbol (symbol) Left:  0.25&quot; Hanging:  0.25&quot;11"/>
    <w:basedOn w:val="a3"/>
    <w:rsid w:val="00D25710"/>
  </w:style>
  <w:style w:type="paragraph" w:styleId="afe">
    <w:name w:val="Date"/>
    <w:basedOn w:val="a"/>
    <w:next w:val="a"/>
    <w:link w:val="aff"/>
    <w:rsid w:val="00BC54F5"/>
    <w:pPr>
      <w:ind w:leftChars="2500" w:left="100"/>
    </w:pPr>
  </w:style>
  <w:style w:type="character" w:customStyle="1" w:styleId="aff">
    <w:name w:val="日期 字符"/>
    <w:basedOn w:val="a1"/>
    <w:link w:val="afe"/>
    <w:rsid w:val="00BC54F5"/>
    <w:rPr>
      <w:rFonts w:ascii="Times" w:eastAsia="Batang" w:hAnsi="Times"/>
      <w:szCs w:val="24"/>
      <w:lang w:val="en-GB" w:eastAsia="en-US"/>
    </w:rPr>
  </w:style>
  <w:style w:type="paragraph" w:customStyle="1" w:styleId="TimesNewRoman6">
    <w:name w:val="样式 (西文) Times New Roman (中文) 宋体 段后: 6 磅"/>
    <w:basedOn w:val="a"/>
    <w:rsid w:val="00476B81"/>
    <w:pPr>
      <w:spacing w:after="120"/>
    </w:pPr>
    <w:rPr>
      <w:rFonts w:ascii="Times New Roman" w:eastAsia="宋体" w:hAnsi="Times New Roman" w:cs="宋体"/>
      <w:sz w:val="22"/>
      <w:szCs w:val="20"/>
    </w:rPr>
  </w:style>
  <w:style w:type="character" w:customStyle="1" w:styleId="TANChar">
    <w:name w:val="TAN Char"/>
    <w:link w:val="TAN"/>
    <w:qFormat/>
    <w:rsid w:val="00316375"/>
    <w:rPr>
      <w:rFonts w:ascii="Arial" w:hAnsi="Arial" w:cs="Arial"/>
      <w:color w:val="0000FF"/>
      <w:kern w:val="2"/>
      <w:sz w:val="18"/>
      <w:lang w:val="en-GB" w:eastAsia="en-US"/>
    </w:rPr>
  </w:style>
  <w:style w:type="character" w:customStyle="1" w:styleId="katex-mathml">
    <w:name w:val="katex-mathml"/>
    <w:basedOn w:val="a1"/>
    <w:rsid w:val="00BA3833"/>
  </w:style>
  <w:style w:type="character" w:customStyle="1" w:styleId="mord">
    <w:name w:val="mord"/>
    <w:basedOn w:val="a1"/>
    <w:rsid w:val="00BA3833"/>
  </w:style>
  <w:style w:type="table" w:styleId="1-1">
    <w:name w:val="Grid Table 1 Light Accent 1"/>
    <w:basedOn w:val="a2"/>
    <w:uiPriority w:val="46"/>
    <w:rsid w:val="00BA383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mrel">
    <w:name w:val="mrel"/>
    <w:basedOn w:val="a1"/>
    <w:rsid w:val="00BA3833"/>
  </w:style>
  <w:style w:type="character" w:customStyle="1" w:styleId="vlist-s">
    <w:name w:val="vlist-s"/>
    <w:basedOn w:val="a1"/>
    <w:rsid w:val="00BA38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9675">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51201628">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1380688">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283468334">
      <w:bodyDiv w:val="1"/>
      <w:marLeft w:val="0"/>
      <w:marRight w:val="0"/>
      <w:marTop w:val="0"/>
      <w:marBottom w:val="0"/>
      <w:divBdr>
        <w:top w:val="none" w:sz="0" w:space="0" w:color="auto"/>
        <w:left w:val="none" w:sz="0" w:space="0" w:color="auto"/>
        <w:bottom w:val="none" w:sz="0" w:space="0" w:color="auto"/>
        <w:right w:val="none" w:sz="0" w:space="0" w:color="auto"/>
      </w:divBdr>
      <w:divsChild>
        <w:div w:id="1272856801">
          <w:marLeft w:val="562"/>
          <w:marRight w:val="0"/>
          <w:marTop w:val="200"/>
          <w:marBottom w:val="12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6203734">
      <w:bodyDiv w:val="1"/>
      <w:marLeft w:val="0"/>
      <w:marRight w:val="0"/>
      <w:marTop w:val="0"/>
      <w:marBottom w:val="0"/>
      <w:divBdr>
        <w:top w:val="none" w:sz="0" w:space="0" w:color="auto"/>
        <w:left w:val="none" w:sz="0" w:space="0" w:color="auto"/>
        <w:bottom w:val="none" w:sz="0" w:space="0" w:color="auto"/>
        <w:right w:val="none" w:sz="0" w:space="0" w:color="auto"/>
      </w:divBdr>
    </w:div>
    <w:div w:id="380977375">
      <w:bodyDiv w:val="1"/>
      <w:marLeft w:val="0"/>
      <w:marRight w:val="0"/>
      <w:marTop w:val="0"/>
      <w:marBottom w:val="0"/>
      <w:divBdr>
        <w:top w:val="none" w:sz="0" w:space="0" w:color="auto"/>
        <w:left w:val="none" w:sz="0" w:space="0" w:color="auto"/>
        <w:bottom w:val="none" w:sz="0" w:space="0" w:color="auto"/>
        <w:right w:val="none" w:sz="0" w:space="0" w:color="auto"/>
      </w:divBdr>
      <w:divsChild>
        <w:div w:id="1389182680">
          <w:marLeft w:val="562"/>
          <w:marRight w:val="0"/>
          <w:marTop w:val="200"/>
          <w:marBottom w:val="120"/>
          <w:divBdr>
            <w:top w:val="none" w:sz="0" w:space="0" w:color="auto"/>
            <w:left w:val="none" w:sz="0" w:space="0" w:color="auto"/>
            <w:bottom w:val="none" w:sz="0" w:space="0" w:color="auto"/>
            <w:right w:val="none" w:sz="0" w:space="0" w:color="auto"/>
          </w:divBdr>
        </w:div>
        <w:div w:id="1549099446">
          <w:marLeft w:val="1080"/>
          <w:marRight w:val="0"/>
          <w:marTop w:val="100"/>
          <w:marBottom w:val="120"/>
          <w:divBdr>
            <w:top w:val="none" w:sz="0" w:space="0" w:color="auto"/>
            <w:left w:val="none" w:sz="0" w:space="0" w:color="auto"/>
            <w:bottom w:val="none" w:sz="0" w:space="0" w:color="auto"/>
            <w:right w:val="none" w:sz="0" w:space="0" w:color="auto"/>
          </w:divBdr>
        </w:div>
      </w:divsChild>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076031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8390415">
      <w:bodyDiv w:val="1"/>
      <w:marLeft w:val="0"/>
      <w:marRight w:val="0"/>
      <w:marTop w:val="0"/>
      <w:marBottom w:val="0"/>
      <w:divBdr>
        <w:top w:val="none" w:sz="0" w:space="0" w:color="auto"/>
        <w:left w:val="none" w:sz="0" w:space="0" w:color="auto"/>
        <w:bottom w:val="none" w:sz="0" w:space="0" w:color="auto"/>
        <w:right w:val="none" w:sz="0" w:space="0" w:color="auto"/>
      </w:divBdr>
    </w:div>
    <w:div w:id="631908435">
      <w:bodyDiv w:val="1"/>
      <w:marLeft w:val="0"/>
      <w:marRight w:val="0"/>
      <w:marTop w:val="0"/>
      <w:marBottom w:val="0"/>
      <w:divBdr>
        <w:top w:val="none" w:sz="0" w:space="0" w:color="auto"/>
        <w:left w:val="none" w:sz="0" w:space="0" w:color="auto"/>
        <w:bottom w:val="none" w:sz="0" w:space="0" w:color="auto"/>
        <w:right w:val="none" w:sz="0" w:space="0" w:color="auto"/>
      </w:divBdr>
    </w:div>
    <w:div w:id="637995239">
      <w:bodyDiv w:val="1"/>
      <w:marLeft w:val="0"/>
      <w:marRight w:val="0"/>
      <w:marTop w:val="0"/>
      <w:marBottom w:val="0"/>
      <w:divBdr>
        <w:top w:val="none" w:sz="0" w:space="0" w:color="auto"/>
        <w:left w:val="none" w:sz="0" w:space="0" w:color="auto"/>
        <w:bottom w:val="none" w:sz="0" w:space="0" w:color="auto"/>
        <w:right w:val="none" w:sz="0" w:space="0" w:color="auto"/>
      </w:divBdr>
      <w:divsChild>
        <w:div w:id="1197694006">
          <w:marLeft w:val="0"/>
          <w:marRight w:val="0"/>
          <w:marTop w:val="0"/>
          <w:marBottom w:val="0"/>
          <w:divBdr>
            <w:top w:val="none" w:sz="0" w:space="0" w:color="auto"/>
            <w:left w:val="none" w:sz="0" w:space="0" w:color="auto"/>
            <w:bottom w:val="none" w:sz="0" w:space="0" w:color="auto"/>
            <w:right w:val="none" w:sz="0" w:space="0" w:color="auto"/>
          </w:divBdr>
          <w:divsChild>
            <w:div w:id="497353987">
              <w:marLeft w:val="0"/>
              <w:marRight w:val="0"/>
              <w:marTop w:val="0"/>
              <w:marBottom w:val="0"/>
              <w:divBdr>
                <w:top w:val="none" w:sz="0" w:space="0" w:color="auto"/>
                <w:left w:val="none" w:sz="0" w:space="0" w:color="auto"/>
                <w:bottom w:val="none" w:sz="0" w:space="0" w:color="auto"/>
                <w:right w:val="none" w:sz="0" w:space="0" w:color="auto"/>
              </w:divBdr>
              <w:divsChild>
                <w:div w:id="1080446055">
                  <w:marLeft w:val="0"/>
                  <w:marRight w:val="0"/>
                  <w:marTop w:val="0"/>
                  <w:marBottom w:val="0"/>
                  <w:divBdr>
                    <w:top w:val="none" w:sz="0" w:space="0" w:color="auto"/>
                    <w:left w:val="none" w:sz="0" w:space="0" w:color="auto"/>
                    <w:bottom w:val="none" w:sz="0" w:space="0" w:color="auto"/>
                    <w:right w:val="none" w:sz="0" w:space="0" w:color="auto"/>
                  </w:divBdr>
                  <w:divsChild>
                    <w:div w:id="258760289">
                      <w:marLeft w:val="0"/>
                      <w:marRight w:val="0"/>
                      <w:marTop w:val="0"/>
                      <w:marBottom w:val="0"/>
                      <w:divBdr>
                        <w:top w:val="none" w:sz="0" w:space="0" w:color="auto"/>
                        <w:left w:val="none" w:sz="0" w:space="0" w:color="auto"/>
                        <w:bottom w:val="none" w:sz="0" w:space="0" w:color="auto"/>
                        <w:right w:val="none" w:sz="0" w:space="0" w:color="auto"/>
                      </w:divBdr>
                      <w:divsChild>
                        <w:div w:id="2097558422">
                          <w:marLeft w:val="0"/>
                          <w:marRight w:val="0"/>
                          <w:marTop w:val="0"/>
                          <w:marBottom w:val="0"/>
                          <w:divBdr>
                            <w:top w:val="none" w:sz="0" w:space="0" w:color="auto"/>
                            <w:left w:val="none" w:sz="0" w:space="0" w:color="auto"/>
                            <w:bottom w:val="none" w:sz="0" w:space="0" w:color="auto"/>
                            <w:right w:val="none" w:sz="0" w:space="0" w:color="auto"/>
                          </w:divBdr>
                          <w:divsChild>
                            <w:div w:id="1972706186">
                              <w:marLeft w:val="0"/>
                              <w:marRight w:val="0"/>
                              <w:marTop w:val="0"/>
                              <w:marBottom w:val="0"/>
                              <w:divBdr>
                                <w:top w:val="none" w:sz="0" w:space="0" w:color="auto"/>
                                <w:left w:val="none" w:sz="0" w:space="0" w:color="auto"/>
                                <w:bottom w:val="none" w:sz="0" w:space="0" w:color="auto"/>
                                <w:right w:val="none" w:sz="0" w:space="0" w:color="auto"/>
                              </w:divBdr>
                              <w:divsChild>
                                <w:div w:id="270674506">
                                  <w:marLeft w:val="0"/>
                                  <w:marRight w:val="0"/>
                                  <w:marTop w:val="0"/>
                                  <w:marBottom w:val="0"/>
                                  <w:divBdr>
                                    <w:top w:val="none" w:sz="0" w:space="0" w:color="auto"/>
                                    <w:left w:val="none" w:sz="0" w:space="0" w:color="auto"/>
                                    <w:bottom w:val="none" w:sz="0" w:space="0" w:color="auto"/>
                                    <w:right w:val="none" w:sz="0" w:space="0" w:color="auto"/>
                                  </w:divBdr>
                                  <w:divsChild>
                                    <w:div w:id="1133795371">
                                      <w:marLeft w:val="0"/>
                                      <w:marRight w:val="0"/>
                                      <w:marTop w:val="0"/>
                                      <w:marBottom w:val="0"/>
                                      <w:divBdr>
                                        <w:top w:val="none" w:sz="0" w:space="0" w:color="auto"/>
                                        <w:left w:val="none" w:sz="0" w:space="0" w:color="auto"/>
                                        <w:bottom w:val="none" w:sz="0" w:space="0" w:color="auto"/>
                                        <w:right w:val="none" w:sz="0" w:space="0" w:color="auto"/>
                                      </w:divBdr>
                                      <w:divsChild>
                                        <w:div w:id="1174416399">
                                          <w:marLeft w:val="0"/>
                                          <w:marRight w:val="0"/>
                                          <w:marTop w:val="0"/>
                                          <w:marBottom w:val="0"/>
                                          <w:divBdr>
                                            <w:top w:val="none" w:sz="0" w:space="0" w:color="auto"/>
                                            <w:left w:val="none" w:sz="0" w:space="0" w:color="auto"/>
                                            <w:bottom w:val="none" w:sz="0" w:space="0" w:color="auto"/>
                                            <w:right w:val="none" w:sz="0" w:space="0" w:color="auto"/>
                                          </w:divBdr>
                                          <w:divsChild>
                                            <w:div w:id="1814833981">
                                              <w:marLeft w:val="0"/>
                                              <w:marRight w:val="0"/>
                                              <w:marTop w:val="0"/>
                                              <w:marBottom w:val="0"/>
                                              <w:divBdr>
                                                <w:top w:val="none" w:sz="0" w:space="0" w:color="auto"/>
                                                <w:left w:val="none" w:sz="0" w:space="0" w:color="auto"/>
                                                <w:bottom w:val="none" w:sz="0" w:space="0" w:color="auto"/>
                                                <w:right w:val="none" w:sz="0" w:space="0" w:color="auto"/>
                                              </w:divBdr>
                                              <w:divsChild>
                                                <w:div w:id="1069351952">
                                                  <w:marLeft w:val="0"/>
                                                  <w:marRight w:val="0"/>
                                                  <w:marTop w:val="0"/>
                                                  <w:marBottom w:val="0"/>
                                                  <w:divBdr>
                                                    <w:top w:val="none" w:sz="0" w:space="0" w:color="auto"/>
                                                    <w:left w:val="none" w:sz="0" w:space="0" w:color="auto"/>
                                                    <w:bottom w:val="none" w:sz="0" w:space="0" w:color="auto"/>
                                                    <w:right w:val="none" w:sz="0" w:space="0" w:color="auto"/>
                                                  </w:divBdr>
                                                  <w:divsChild>
                                                    <w:div w:id="243733660">
                                                      <w:marLeft w:val="0"/>
                                                      <w:marRight w:val="0"/>
                                                      <w:marTop w:val="0"/>
                                                      <w:marBottom w:val="0"/>
                                                      <w:divBdr>
                                                        <w:top w:val="none" w:sz="0" w:space="0" w:color="auto"/>
                                                        <w:left w:val="none" w:sz="0" w:space="0" w:color="auto"/>
                                                        <w:bottom w:val="none" w:sz="0" w:space="0" w:color="auto"/>
                                                        <w:right w:val="none" w:sz="0" w:space="0" w:color="auto"/>
                                                      </w:divBdr>
                                                      <w:divsChild>
                                                        <w:div w:id="512913363">
                                                          <w:marLeft w:val="0"/>
                                                          <w:marRight w:val="0"/>
                                                          <w:marTop w:val="0"/>
                                                          <w:marBottom w:val="0"/>
                                                          <w:divBdr>
                                                            <w:top w:val="none" w:sz="0" w:space="0" w:color="auto"/>
                                                            <w:left w:val="none" w:sz="0" w:space="0" w:color="auto"/>
                                                            <w:bottom w:val="none" w:sz="0" w:space="0" w:color="auto"/>
                                                            <w:right w:val="none" w:sz="0" w:space="0" w:color="auto"/>
                                                          </w:divBdr>
                                                          <w:divsChild>
                                                            <w:div w:id="1321352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7126063">
      <w:bodyDiv w:val="1"/>
      <w:marLeft w:val="0"/>
      <w:marRight w:val="0"/>
      <w:marTop w:val="0"/>
      <w:marBottom w:val="0"/>
      <w:divBdr>
        <w:top w:val="none" w:sz="0" w:space="0" w:color="auto"/>
        <w:left w:val="none" w:sz="0" w:space="0" w:color="auto"/>
        <w:bottom w:val="none" w:sz="0" w:space="0" w:color="auto"/>
        <w:right w:val="none" w:sz="0" w:space="0" w:color="auto"/>
      </w:divBdr>
    </w:div>
    <w:div w:id="657808324">
      <w:bodyDiv w:val="1"/>
      <w:marLeft w:val="0"/>
      <w:marRight w:val="0"/>
      <w:marTop w:val="0"/>
      <w:marBottom w:val="0"/>
      <w:divBdr>
        <w:top w:val="none" w:sz="0" w:space="0" w:color="auto"/>
        <w:left w:val="none" w:sz="0" w:space="0" w:color="auto"/>
        <w:bottom w:val="none" w:sz="0" w:space="0" w:color="auto"/>
        <w:right w:val="none" w:sz="0" w:space="0" w:color="auto"/>
      </w:divBdr>
      <w:divsChild>
        <w:div w:id="391462922">
          <w:marLeft w:val="1800"/>
          <w:marRight w:val="0"/>
          <w:marTop w:val="100"/>
          <w:marBottom w:val="120"/>
          <w:divBdr>
            <w:top w:val="none" w:sz="0" w:space="0" w:color="auto"/>
            <w:left w:val="none" w:sz="0" w:space="0" w:color="auto"/>
            <w:bottom w:val="none" w:sz="0" w:space="0" w:color="auto"/>
            <w:right w:val="none" w:sz="0" w:space="0" w:color="auto"/>
          </w:divBdr>
        </w:div>
        <w:div w:id="1301232606">
          <w:marLeft w:val="1080"/>
          <w:marRight w:val="0"/>
          <w:marTop w:val="100"/>
          <w:marBottom w:val="120"/>
          <w:divBdr>
            <w:top w:val="none" w:sz="0" w:space="0" w:color="auto"/>
            <w:left w:val="none" w:sz="0" w:space="0" w:color="auto"/>
            <w:bottom w:val="none" w:sz="0" w:space="0" w:color="auto"/>
            <w:right w:val="none" w:sz="0" w:space="0" w:color="auto"/>
          </w:divBdr>
        </w:div>
        <w:div w:id="1350180915">
          <w:marLeft w:val="562"/>
          <w:marRight w:val="0"/>
          <w:marTop w:val="200"/>
          <w:marBottom w:val="120"/>
          <w:divBdr>
            <w:top w:val="none" w:sz="0" w:space="0" w:color="auto"/>
            <w:left w:val="none" w:sz="0" w:space="0" w:color="auto"/>
            <w:bottom w:val="none" w:sz="0" w:space="0" w:color="auto"/>
            <w:right w:val="none" w:sz="0" w:space="0" w:color="auto"/>
          </w:divBdr>
        </w:div>
        <w:div w:id="1434326832">
          <w:marLeft w:val="1080"/>
          <w:marRight w:val="0"/>
          <w:marTop w:val="100"/>
          <w:marBottom w:val="120"/>
          <w:divBdr>
            <w:top w:val="none" w:sz="0" w:space="0" w:color="auto"/>
            <w:left w:val="none" w:sz="0" w:space="0" w:color="auto"/>
            <w:bottom w:val="none" w:sz="0" w:space="0" w:color="auto"/>
            <w:right w:val="none" w:sz="0" w:space="0" w:color="auto"/>
          </w:divBdr>
        </w:div>
        <w:div w:id="1677074045">
          <w:marLeft w:val="562"/>
          <w:marRight w:val="0"/>
          <w:marTop w:val="200"/>
          <w:marBottom w:val="120"/>
          <w:divBdr>
            <w:top w:val="none" w:sz="0" w:space="0" w:color="auto"/>
            <w:left w:val="none" w:sz="0" w:space="0" w:color="auto"/>
            <w:bottom w:val="none" w:sz="0" w:space="0" w:color="auto"/>
            <w:right w:val="none" w:sz="0" w:space="0" w:color="auto"/>
          </w:divBdr>
        </w:div>
        <w:div w:id="1933467866">
          <w:marLeft w:val="1080"/>
          <w:marRight w:val="0"/>
          <w:marTop w:val="100"/>
          <w:marBottom w:val="120"/>
          <w:divBdr>
            <w:top w:val="none" w:sz="0" w:space="0" w:color="auto"/>
            <w:left w:val="none" w:sz="0" w:space="0" w:color="auto"/>
            <w:bottom w:val="none" w:sz="0" w:space="0" w:color="auto"/>
            <w:right w:val="none" w:sz="0" w:space="0" w:color="auto"/>
          </w:divBdr>
        </w:div>
      </w:divsChild>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697702261">
      <w:bodyDiv w:val="1"/>
      <w:marLeft w:val="0"/>
      <w:marRight w:val="0"/>
      <w:marTop w:val="0"/>
      <w:marBottom w:val="0"/>
      <w:divBdr>
        <w:top w:val="none" w:sz="0" w:space="0" w:color="auto"/>
        <w:left w:val="none" w:sz="0" w:space="0" w:color="auto"/>
        <w:bottom w:val="none" w:sz="0" w:space="0" w:color="auto"/>
        <w:right w:val="none" w:sz="0" w:space="0" w:color="auto"/>
      </w:divBdr>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2438932">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5925">
      <w:bodyDiv w:val="1"/>
      <w:marLeft w:val="0"/>
      <w:marRight w:val="0"/>
      <w:marTop w:val="0"/>
      <w:marBottom w:val="0"/>
      <w:divBdr>
        <w:top w:val="none" w:sz="0" w:space="0" w:color="auto"/>
        <w:left w:val="none" w:sz="0" w:space="0" w:color="auto"/>
        <w:bottom w:val="none" w:sz="0" w:space="0" w:color="auto"/>
        <w:right w:val="none" w:sz="0" w:space="0" w:color="auto"/>
      </w:divBdr>
      <w:divsChild>
        <w:div w:id="1674264361">
          <w:marLeft w:val="0"/>
          <w:marRight w:val="0"/>
          <w:marTop w:val="0"/>
          <w:marBottom w:val="0"/>
          <w:divBdr>
            <w:top w:val="none" w:sz="0" w:space="0" w:color="auto"/>
            <w:left w:val="none" w:sz="0" w:space="0" w:color="auto"/>
            <w:bottom w:val="none" w:sz="0" w:space="0" w:color="auto"/>
            <w:right w:val="none" w:sz="0" w:space="0" w:color="auto"/>
          </w:divBdr>
          <w:divsChild>
            <w:div w:id="122970802">
              <w:marLeft w:val="0"/>
              <w:marRight w:val="0"/>
              <w:marTop w:val="0"/>
              <w:marBottom w:val="0"/>
              <w:divBdr>
                <w:top w:val="none" w:sz="0" w:space="0" w:color="auto"/>
                <w:left w:val="none" w:sz="0" w:space="0" w:color="auto"/>
                <w:bottom w:val="none" w:sz="0" w:space="0" w:color="auto"/>
                <w:right w:val="none" w:sz="0" w:space="0" w:color="auto"/>
              </w:divBdr>
              <w:divsChild>
                <w:div w:id="358166968">
                  <w:marLeft w:val="0"/>
                  <w:marRight w:val="0"/>
                  <w:marTop w:val="0"/>
                  <w:marBottom w:val="0"/>
                  <w:divBdr>
                    <w:top w:val="none" w:sz="0" w:space="0" w:color="auto"/>
                    <w:left w:val="none" w:sz="0" w:space="0" w:color="auto"/>
                    <w:bottom w:val="none" w:sz="0" w:space="0" w:color="auto"/>
                    <w:right w:val="none" w:sz="0" w:space="0" w:color="auto"/>
                  </w:divBdr>
                  <w:divsChild>
                    <w:div w:id="2132942947">
                      <w:marLeft w:val="0"/>
                      <w:marRight w:val="0"/>
                      <w:marTop w:val="0"/>
                      <w:marBottom w:val="0"/>
                      <w:divBdr>
                        <w:top w:val="none" w:sz="0" w:space="0" w:color="auto"/>
                        <w:left w:val="none" w:sz="0" w:space="0" w:color="auto"/>
                        <w:bottom w:val="none" w:sz="0" w:space="0" w:color="auto"/>
                        <w:right w:val="none" w:sz="0" w:space="0" w:color="auto"/>
                      </w:divBdr>
                      <w:divsChild>
                        <w:div w:id="106632146">
                          <w:marLeft w:val="0"/>
                          <w:marRight w:val="0"/>
                          <w:marTop w:val="0"/>
                          <w:marBottom w:val="0"/>
                          <w:divBdr>
                            <w:top w:val="none" w:sz="0" w:space="0" w:color="auto"/>
                            <w:left w:val="none" w:sz="0" w:space="0" w:color="auto"/>
                            <w:bottom w:val="none" w:sz="0" w:space="0" w:color="auto"/>
                            <w:right w:val="none" w:sz="0" w:space="0" w:color="auto"/>
                          </w:divBdr>
                          <w:divsChild>
                            <w:div w:id="473331714">
                              <w:marLeft w:val="0"/>
                              <w:marRight w:val="0"/>
                              <w:marTop w:val="0"/>
                              <w:marBottom w:val="0"/>
                              <w:divBdr>
                                <w:top w:val="none" w:sz="0" w:space="0" w:color="auto"/>
                                <w:left w:val="none" w:sz="0" w:space="0" w:color="auto"/>
                                <w:bottom w:val="none" w:sz="0" w:space="0" w:color="auto"/>
                                <w:right w:val="none" w:sz="0" w:space="0" w:color="auto"/>
                              </w:divBdr>
                              <w:divsChild>
                                <w:div w:id="641274725">
                                  <w:marLeft w:val="0"/>
                                  <w:marRight w:val="0"/>
                                  <w:marTop w:val="0"/>
                                  <w:marBottom w:val="0"/>
                                  <w:divBdr>
                                    <w:top w:val="none" w:sz="0" w:space="0" w:color="auto"/>
                                    <w:left w:val="none" w:sz="0" w:space="0" w:color="auto"/>
                                    <w:bottom w:val="none" w:sz="0" w:space="0" w:color="auto"/>
                                    <w:right w:val="none" w:sz="0" w:space="0" w:color="auto"/>
                                  </w:divBdr>
                                  <w:divsChild>
                                    <w:div w:id="1047297104">
                                      <w:marLeft w:val="0"/>
                                      <w:marRight w:val="0"/>
                                      <w:marTop w:val="0"/>
                                      <w:marBottom w:val="0"/>
                                      <w:divBdr>
                                        <w:top w:val="none" w:sz="0" w:space="0" w:color="auto"/>
                                        <w:left w:val="none" w:sz="0" w:space="0" w:color="auto"/>
                                        <w:bottom w:val="none" w:sz="0" w:space="0" w:color="auto"/>
                                        <w:right w:val="none" w:sz="0" w:space="0" w:color="auto"/>
                                      </w:divBdr>
                                      <w:divsChild>
                                        <w:div w:id="732658705">
                                          <w:marLeft w:val="0"/>
                                          <w:marRight w:val="0"/>
                                          <w:marTop w:val="0"/>
                                          <w:marBottom w:val="0"/>
                                          <w:divBdr>
                                            <w:top w:val="none" w:sz="0" w:space="0" w:color="auto"/>
                                            <w:left w:val="none" w:sz="0" w:space="0" w:color="auto"/>
                                            <w:bottom w:val="none" w:sz="0" w:space="0" w:color="auto"/>
                                            <w:right w:val="none" w:sz="0" w:space="0" w:color="auto"/>
                                          </w:divBdr>
                                          <w:divsChild>
                                            <w:div w:id="1447234151">
                                              <w:marLeft w:val="0"/>
                                              <w:marRight w:val="0"/>
                                              <w:marTop w:val="0"/>
                                              <w:marBottom w:val="0"/>
                                              <w:divBdr>
                                                <w:top w:val="none" w:sz="0" w:space="0" w:color="auto"/>
                                                <w:left w:val="none" w:sz="0" w:space="0" w:color="auto"/>
                                                <w:bottom w:val="none" w:sz="0" w:space="0" w:color="auto"/>
                                                <w:right w:val="none" w:sz="0" w:space="0" w:color="auto"/>
                                              </w:divBdr>
                                              <w:divsChild>
                                                <w:div w:id="1415278298">
                                                  <w:marLeft w:val="0"/>
                                                  <w:marRight w:val="0"/>
                                                  <w:marTop w:val="0"/>
                                                  <w:marBottom w:val="0"/>
                                                  <w:divBdr>
                                                    <w:top w:val="none" w:sz="0" w:space="0" w:color="auto"/>
                                                    <w:left w:val="none" w:sz="0" w:space="0" w:color="auto"/>
                                                    <w:bottom w:val="none" w:sz="0" w:space="0" w:color="auto"/>
                                                    <w:right w:val="none" w:sz="0" w:space="0" w:color="auto"/>
                                                  </w:divBdr>
                                                  <w:divsChild>
                                                    <w:div w:id="925919051">
                                                      <w:marLeft w:val="0"/>
                                                      <w:marRight w:val="0"/>
                                                      <w:marTop w:val="0"/>
                                                      <w:marBottom w:val="0"/>
                                                      <w:divBdr>
                                                        <w:top w:val="none" w:sz="0" w:space="0" w:color="auto"/>
                                                        <w:left w:val="none" w:sz="0" w:space="0" w:color="auto"/>
                                                        <w:bottom w:val="none" w:sz="0" w:space="0" w:color="auto"/>
                                                        <w:right w:val="none" w:sz="0" w:space="0" w:color="auto"/>
                                                      </w:divBdr>
                                                      <w:divsChild>
                                                        <w:div w:id="2123182005">
                                                          <w:marLeft w:val="0"/>
                                                          <w:marRight w:val="0"/>
                                                          <w:marTop w:val="0"/>
                                                          <w:marBottom w:val="0"/>
                                                          <w:divBdr>
                                                            <w:top w:val="none" w:sz="0" w:space="0" w:color="auto"/>
                                                            <w:left w:val="none" w:sz="0" w:space="0" w:color="auto"/>
                                                            <w:bottom w:val="none" w:sz="0" w:space="0" w:color="auto"/>
                                                            <w:right w:val="none" w:sz="0" w:space="0" w:color="auto"/>
                                                          </w:divBdr>
                                                          <w:divsChild>
                                                            <w:div w:id="156155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1973158">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7331119">
      <w:bodyDiv w:val="1"/>
      <w:marLeft w:val="0"/>
      <w:marRight w:val="0"/>
      <w:marTop w:val="0"/>
      <w:marBottom w:val="0"/>
      <w:divBdr>
        <w:top w:val="none" w:sz="0" w:space="0" w:color="auto"/>
        <w:left w:val="none" w:sz="0" w:space="0" w:color="auto"/>
        <w:bottom w:val="none" w:sz="0" w:space="0" w:color="auto"/>
        <w:right w:val="none" w:sz="0" w:space="0" w:color="auto"/>
      </w:divBdr>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847446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3259518">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63933739">
      <w:bodyDiv w:val="1"/>
      <w:marLeft w:val="0"/>
      <w:marRight w:val="0"/>
      <w:marTop w:val="0"/>
      <w:marBottom w:val="0"/>
      <w:divBdr>
        <w:top w:val="none" w:sz="0" w:space="0" w:color="auto"/>
        <w:left w:val="none" w:sz="0" w:space="0" w:color="auto"/>
        <w:bottom w:val="none" w:sz="0" w:space="0" w:color="auto"/>
        <w:right w:val="none" w:sz="0" w:space="0" w:color="auto"/>
      </w:divBdr>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0069198">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7856430">
      <w:bodyDiv w:val="1"/>
      <w:marLeft w:val="0"/>
      <w:marRight w:val="0"/>
      <w:marTop w:val="0"/>
      <w:marBottom w:val="0"/>
      <w:divBdr>
        <w:top w:val="none" w:sz="0" w:space="0" w:color="auto"/>
        <w:left w:val="none" w:sz="0" w:space="0" w:color="auto"/>
        <w:bottom w:val="none" w:sz="0" w:space="0" w:color="auto"/>
        <w:right w:val="none" w:sz="0" w:space="0" w:color="auto"/>
      </w:divBdr>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68330728">
      <w:bodyDiv w:val="1"/>
      <w:marLeft w:val="0"/>
      <w:marRight w:val="0"/>
      <w:marTop w:val="0"/>
      <w:marBottom w:val="0"/>
      <w:divBdr>
        <w:top w:val="none" w:sz="0" w:space="0" w:color="auto"/>
        <w:left w:val="none" w:sz="0" w:space="0" w:color="auto"/>
        <w:bottom w:val="none" w:sz="0" w:space="0" w:color="auto"/>
        <w:right w:val="none" w:sz="0" w:space="0" w:color="auto"/>
      </w:divBdr>
    </w:div>
    <w:div w:id="1368945938">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1975200">
      <w:bodyDiv w:val="1"/>
      <w:marLeft w:val="0"/>
      <w:marRight w:val="0"/>
      <w:marTop w:val="0"/>
      <w:marBottom w:val="0"/>
      <w:divBdr>
        <w:top w:val="none" w:sz="0" w:space="0" w:color="auto"/>
        <w:left w:val="none" w:sz="0" w:space="0" w:color="auto"/>
        <w:bottom w:val="none" w:sz="0" w:space="0" w:color="auto"/>
        <w:right w:val="none" w:sz="0" w:space="0" w:color="auto"/>
      </w:divBdr>
    </w:div>
    <w:div w:id="141708990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0344818">
      <w:bodyDiv w:val="1"/>
      <w:marLeft w:val="0"/>
      <w:marRight w:val="0"/>
      <w:marTop w:val="0"/>
      <w:marBottom w:val="0"/>
      <w:divBdr>
        <w:top w:val="none" w:sz="0" w:space="0" w:color="auto"/>
        <w:left w:val="none" w:sz="0" w:space="0" w:color="auto"/>
        <w:bottom w:val="none" w:sz="0" w:space="0" w:color="auto"/>
        <w:right w:val="none" w:sz="0" w:space="0" w:color="auto"/>
      </w:divBdr>
      <w:divsChild>
        <w:div w:id="645549634">
          <w:marLeft w:val="1080"/>
          <w:marRight w:val="0"/>
          <w:marTop w:val="100"/>
          <w:marBottom w:val="120"/>
          <w:divBdr>
            <w:top w:val="none" w:sz="0" w:space="0" w:color="auto"/>
            <w:left w:val="none" w:sz="0" w:space="0" w:color="auto"/>
            <w:bottom w:val="none" w:sz="0" w:space="0" w:color="auto"/>
            <w:right w:val="none" w:sz="0" w:space="0" w:color="auto"/>
          </w:divBdr>
        </w:div>
      </w:divsChild>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39842433">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84824206">
      <w:bodyDiv w:val="1"/>
      <w:marLeft w:val="0"/>
      <w:marRight w:val="0"/>
      <w:marTop w:val="0"/>
      <w:marBottom w:val="0"/>
      <w:divBdr>
        <w:top w:val="none" w:sz="0" w:space="0" w:color="auto"/>
        <w:left w:val="none" w:sz="0" w:space="0" w:color="auto"/>
        <w:bottom w:val="none" w:sz="0" w:space="0" w:color="auto"/>
        <w:right w:val="none" w:sz="0" w:space="0" w:color="auto"/>
      </w:divBdr>
      <w:divsChild>
        <w:div w:id="956253371">
          <w:marLeft w:val="720"/>
          <w:marRight w:val="0"/>
          <w:marTop w:val="0"/>
          <w:marBottom w:val="0"/>
          <w:divBdr>
            <w:top w:val="none" w:sz="0" w:space="0" w:color="auto"/>
            <w:left w:val="none" w:sz="0" w:space="0" w:color="auto"/>
            <w:bottom w:val="none" w:sz="0" w:space="0" w:color="auto"/>
            <w:right w:val="none" w:sz="0" w:space="0" w:color="auto"/>
          </w:divBdr>
        </w:div>
      </w:divsChild>
    </w:div>
    <w:div w:id="1686857048">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800401">
      <w:bodyDiv w:val="1"/>
      <w:marLeft w:val="0"/>
      <w:marRight w:val="0"/>
      <w:marTop w:val="0"/>
      <w:marBottom w:val="0"/>
      <w:divBdr>
        <w:top w:val="none" w:sz="0" w:space="0" w:color="auto"/>
        <w:left w:val="none" w:sz="0" w:space="0" w:color="auto"/>
        <w:bottom w:val="none" w:sz="0" w:space="0" w:color="auto"/>
        <w:right w:val="none" w:sz="0" w:space="0" w:color="auto"/>
      </w:divBdr>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5474095">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8281657">
      <w:bodyDiv w:val="1"/>
      <w:marLeft w:val="0"/>
      <w:marRight w:val="0"/>
      <w:marTop w:val="0"/>
      <w:marBottom w:val="0"/>
      <w:divBdr>
        <w:top w:val="none" w:sz="0" w:space="0" w:color="auto"/>
        <w:left w:val="none" w:sz="0" w:space="0" w:color="auto"/>
        <w:bottom w:val="none" w:sz="0" w:space="0" w:color="auto"/>
        <w:right w:val="none" w:sz="0" w:space="0" w:color="auto"/>
      </w:divBdr>
      <w:divsChild>
        <w:div w:id="226308866">
          <w:marLeft w:val="1800"/>
          <w:marRight w:val="0"/>
          <w:marTop w:val="100"/>
          <w:marBottom w:val="0"/>
          <w:divBdr>
            <w:top w:val="none" w:sz="0" w:space="0" w:color="auto"/>
            <w:left w:val="none" w:sz="0" w:space="0" w:color="auto"/>
            <w:bottom w:val="none" w:sz="0" w:space="0" w:color="auto"/>
            <w:right w:val="none" w:sz="0" w:space="0" w:color="auto"/>
          </w:divBdr>
        </w:div>
        <w:div w:id="871259519">
          <w:marLeft w:val="1800"/>
          <w:marRight w:val="0"/>
          <w:marTop w:val="100"/>
          <w:marBottom w:val="0"/>
          <w:divBdr>
            <w:top w:val="none" w:sz="0" w:space="0" w:color="auto"/>
            <w:left w:val="none" w:sz="0" w:space="0" w:color="auto"/>
            <w:bottom w:val="none" w:sz="0" w:space="0" w:color="auto"/>
            <w:right w:val="none" w:sz="0" w:space="0" w:color="auto"/>
          </w:divBdr>
        </w:div>
        <w:div w:id="1408303896">
          <w:marLeft w:val="1800"/>
          <w:marRight w:val="0"/>
          <w:marTop w:val="100"/>
          <w:marBottom w:val="0"/>
          <w:divBdr>
            <w:top w:val="none" w:sz="0" w:space="0" w:color="auto"/>
            <w:left w:val="none" w:sz="0" w:space="0" w:color="auto"/>
            <w:bottom w:val="none" w:sz="0" w:space="0" w:color="auto"/>
            <w:right w:val="none" w:sz="0" w:space="0" w:color="auto"/>
          </w:divBdr>
        </w:div>
        <w:div w:id="1850558402">
          <w:marLeft w:val="562"/>
          <w:marRight w:val="0"/>
          <w:marTop w:val="200"/>
          <w:marBottom w:val="0"/>
          <w:divBdr>
            <w:top w:val="none" w:sz="0" w:space="0" w:color="auto"/>
            <w:left w:val="none" w:sz="0" w:space="0" w:color="auto"/>
            <w:bottom w:val="none" w:sz="0" w:space="0" w:color="auto"/>
            <w:right w:val="none" w:sz="0" w:space="0" w:color="auto"/>
          </w:divBdr>
        </w:div>
        <w:div w:id="1971551828">
          <w:marLeft w:val="1080"/>
          <w:marRight w:val="0"/>
          <w:marTop w:val="100"/>
          <w:marBottom w:val="0"/>
          <w:divBdr>
            <w:top w:val="none" w:sz="0" w:space="0" w:color="auto"/>
            <w:left w:val="none" w:sz="0" w:space="0" w:color="auto"/>
            <w:bottom w:val="none" w:sz="0" w:space="0" w:color="auto"/>
            <w:right w:val="none" w:sz="0" w:space="0" w:color="auto"/>
          </w:divBdr>
        </w:div>
      </w:divsChild>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77236251">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3472172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80858607">
      <w:bodyDiv w:val="1"/>
      <w:marLeft w:val="0"/>
      <w:marRight w:val="0"/>
      <w:marTop w:val="0"/>
      <w:marBottom w:val="0"/>
      <w:divBdr>
        <w:top w:val="none" w:sz="0" w:space="0" w:color="auto"/>
        <w:left w:val="none" w:sz="0" w:space="0" w:color="auto"/>
        <w:bottom w:val="none" w:sz="0" w:space="0" w:color="auto"/>
        <w:right w:val="none" w:sz="0" w:space="0" w:color="auto"/>
      </w:divBdr>
    </w:div>
    <w:div w:id="2083522147">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9D5A1A-27FA-4B1B-B83D-D7A0F0DC7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1124</TotalTime>
  <Pages>5</Pages>
  <Words>1426</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Wang Hao</cp:lastModifiedBy>
  <cp:revision>62</cp:revision>
  <cp:lastPrinted>2007-08-28T02:45:00Z</cp:lastPrinted>
  <dcterms:created xsi:type="dcterms:W3CDTF">2025-08-15T01:26:00Z</dcterms:created>
  <dcterms:modified xsi:type="dcterms:W3CDTF">2025-11-07T08:22:00Z</dcterms:modified>
</cp:coreProperties>
</file>